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028D" w14:textId="77777777" w:rsidR="00037E27" w:rsidRPr="008745C6" w:rsidRDefault="00037E27" w:rsidP="00037E27">
      <w:pPr>
        <w:pStyle w:val="Rubrik1"/>
      </w:pPr>
      <w:r w:rsidRPr="008745C6">
        <w:t>Underlag för ägar- och ledningsprövning</w:t>
      </w:r>
    </w:p>
    <w:p w14:paraId="2789B7FC" w14:textId="0F849E75" w:rsidR="00037E27" w:rsidRPr="008745C6" w:rsidRDefault="00037E27" w:rsidP="00037E27">
      <w:bookmarkStart w:id="0" w:name="Start"/>
      <w:bookmarkEnd w:id="0"/>
      <w:r w:rsidRPr="008745C6">
        <w:t xml:space="preserve">Denna blankett ska lämnas in vid ansökan om </w:t>
      </w:r>
      <w:r w:rsidR="00071DED">
        <w:t>auktorisation</w:t>
      </w:r>
      <w:r w:rsidRPr="008745C6">
        <w:t xml:space="preserve"> samt vid förändring av befintlig verksamhet.</w:t>
      </w:r>
      <w:r w:rsidR="00744D3C">
        <w:t xml:space="preserve"> </w:t>
      </w:r>
      <w:r w:rsidR="00744D3C" w:rsidRPr="008745C6">
        <w:t xml:space="preserve">Fyll i alla </w:t>
      </w:r>
      <w:r w:rsidR="00071DED">
        <w:t xml:space="preserve">relevanta </w:t>
      </w:r>
      <w:r w:rsidR="00744D3C" w:rsidRPr="008745C6">
        <w:t>uppgifter i dokument</w:t>
      </w:r>
      <w:r w:rsidR="00071DED">
        <w:t>et</w:t>
      </w:r>
      <w:r w:rsidR="00744D3C" w:rsidRPr="008745C6">
        <w:t xml:space="preserve"> och spara det på din dator så att du kan bifoga det digitalt. För alla punkter gäller att om inte uppgifterna ryms på blanketten ska uppgifterna lämnas i en bilaga.</w:t>
      </w:r>
    </w:p>
    <w:p w14:paraId="434D53FC" w14:textId="77777777" w:rsidR="00071DED" w:rsidRDefault="00744D3C" w:rsidP="00071DED">
      <w:pPr>
        <w:pStyle w:val="Rubrik2"/>
      </w:pPr>
      <w:r>
        <w:t>Bakgrund</w:t>
      </w:r>
    </w:p>
    <w:p w14:paraId="69641370" w14:textId="3BCACC60" w:rsidR="00037E27" w:rsidRPr="008745C6" w:rsidRDefault="00071DED" w:rsidP="00037E27">
      <w:r>
        <w:t>Enligt skollagen ska f</w:t>
      </w:r>
      <w:r w:rsidR="00037E27" w:rsidRPr="008745C6">
        <w:t xml:space="preserve">örändring i ägar- och ledningsstrukturen </w:t>
      </w:r>
      <w:r w:rsidRPr="008745C6">
        <w:t xml:space="preserve">senast en månad efter förändringen </w:t>
      </w:r>
      <w:r w:rsidR="00037E27" w:rsidRPr="008745C6">
        <w:t xml:space="preserve">anmälas till den kommun som godkänt den enskilde som huvudman </w:t>
      </w:r>
      <w:r w:rsidR="00037E27" w:rsidRPr="008745C6">
        <w:br/>
        <w:t>(2 kap. 5 a och b §§ skollagen, 2010:800).</w:t>
      </w:r>
    </w:p>
    <w:p w14:paraId="3F4AA82C" w14:textId="77777777" w:rsidR="00037E27" w:rsidRPr="008745C6" w:rsidRDefault="00037E27" w:rsidP="00037E27">
      <w:r w:rsidRPr="008745C6">
        <w:t xml:space="preserve"> </w:t>
      </w:r>
    </w:p>
    <w:p w14:paraId="7C1B6026" w14:textId="6E0F64DA" w:rsidR="00037E27" w:rsidRPr="008745C6" w:rsidRDefault="00744D3C" w:rsidP="00037E27">
      <w:r>
        <w:t>K</w:t>
      </w:r>
      <w:r w:rsidR="00037E27" w:rsidRPr="008745C6">
        <w:t xml:space="preserve">ommunen </w:t>
      </w:r>
      <w:r>
        <w:t xml:space="preserve">ska </w:t>
      </w:r>
      <w:r w:rsidR="00037E27" w:rsidRPr="008745C6">
        <w:t xml:space="preserve">göra ytterligare bedömningar i sin godkännandeprövning och tillsyn av fristående förskolor. Bestämmelserna innebär skärpta krav på insikt, lämplighet och ekonomiska förutsättningar för enskilda att bedriva verksamhet. Kraven omfattar inte pedagogisk omsorg. </w:t>
      </w:r>
    </w:p>
    <w:p w14:paraId="3F345802" w14:textId="77777777" w:rsidR="00744D3C" w:rsidRDefault="00744D3C" w:rsidP="00071DED">
      <w:pPr>
        <w:pStyle w:val="Rubrik2"/>
      </w:pPr>
      <w:r>
        <w:t>Vem omfattas av prövningen?</w:t>
      </w:r>
    </w:p>
    <w:p w14:paraId="4144862B" w14:textId="03E339FD" w:rsidR="00037E27" w:rsidRPr="008745C6" w:rsidRDefault="00037E27" w:rsidP="00037E27">
      <w:r w:rsidRPr="008745C6">
        <w:t>Personkretsen som ska leva upp till de skärpta kraven är exempelvis:</w:t>
      </w:r>
    </w:p>
    <w:p w14:paraId="7CDBFCE7" w14:textId="77777777" w:rsidR="00037E27" w:rsidRPr="008745C6" w:rsidRDefault="00037E27" w:rsidP="00037E27"/>
    <w:p w14:paraId="1E822F98" w14:textId="77777777" w:rsidR="00037E27" w:rsidRPr="008745C6" w:rsidRDefault="00037E27" w:rsidP="00037E27">
      <w:pPr>
        <w:pStyle w:val="Liststycke"/>
        <w:numPr>
          <w:ilvl w:val="0"/>
          <w:numId w:val="14"/>
        </w:numPr>
        <w:spacing w:before="0"/>
        <w:contextualSpacing/>
        <w:rPr>
          <w:rFonts w:ascii="Garamond" w:hAnsi="Garamond"/>
          <w:sz w:val="24"/>
          <w:szCs w:val="24"/>
        </w:rPr>
      </w:pPr>
      <w:r w:rsidRPr="008745C6">
        <w:rPr>
          <w:rFonts w:ascii="Garamond" w:hAnsi="Garamond"/>
          <w:sz w:val="24"/>
          <w:szCs w:val="24"/>
        </w:rPr>
        <w:t>VD och andra som genom en ledande ställning eller på annat sätt har ett bestämmande inflytande över verksamheten,</w:t>
      </w:r>
    </w:p>
    <w:p w14:paraId="03688F7F" w14:textId="77777777" w:rsidR="00037E27" w:rsidRPr="008745C6" w:rsidRDefault="00037E27" w:rsidP="00037E27">
      <w:pPr>
        <w:pStyle w:val="Liststycke"/>
        <w:numPr>
          <w:ilvl w:val="0"/>
          <w:numId w:val="14"/>
        </w:numPr>
        <w:spacing w:before="0"/>
        <w:contextualSpacing/>
        <w:rPr>
          <w:rFonts w:ascii="Garamond" w:hAnsi="Garamond"/>
          <w:sz w:val="24"/>
          <w:szCs w:val="24"/>
        </w:rPr>
      </w:pPr>
      <w:r w:rsidRPr="008745C6">
        <w:rPr>
          <w:rFonts w:ascii="Garamond" w:hAnsi="Garamond"/>
          <w:sz w:val="24"/>
          <w:szCs w:val="24"/>
        </w:rPr>
        <w:t>styrelseledamot,</w:t>
      </w:r>
    </w:p>
    <w:p w14:paraId="5D55B43B" w14:textId="77777777" w:rsidR="00037E27" w:rsidRPr="008745C6" w:rsidRDefault="00037E27" w:rsidP="00037E27">
      <w:pPr>
        <w:pStyle w:val="Liststycke"/>
        <w:numPr>
          <w:ilvl w:val="0"/>
          <w:numId w:val="14"/>
        </w:numPr>
        <w:spacing w:before="0"/>
        <w:contextualSpacing/>
        <w:rPr>
          <w:rFonts w:ascii="Garamond" w:hAnsi="Garamond"/>
          <w:sz w:val="24"/>
          <w:szCs w:val="24"/>
        </w:rPr>
      </w:pPr>
      <w:r w:rsidRPr="008745C6">
        <w:rPr>
          <w:rFonts w:ascii="Garamond" w:hAnsi="Garamond"/>
          <w:sz w:val="24"/>
          <w:szCs w:val="24"/>
        </w:rPr>
        <w:t>styrelsesuppleant,</w:t>
      </w:r>
    </w:p>
    <w:p w14:paraId="3BF02502" w14:textId="77777777" w:rsidR="00037E27" w:rsidRPr="008745C6" w:rsidRDefault="00037E27" w:rsidP="00037E27">
      <w:pPr>
        <w:pStyle w:val="Liststycke"/>
        <w:numPr>
          <w:ilvl w:val="0"/>
          <w:numId w:val="14"/>
        </w:numPr>
        <w:spacing w:before="0"/>
        <w:contextualSpacing/>
        <w:rPr>
          <w:rFonts w:ascii="Garamond" w:hAnsi="Garamond"/>
          <w:b/>
          <w:sz w:val="24"/>
          <w:szCs w:val="24"/>
        </w:rPr>
      </w:pPr>
      <w:r w:rsidRPr="008745C6">
        <w:rPr>
          <w:rFonts w:ascii="Garamond" w:hAnsi="Garamond"/>
          <w:sz w:val="24"/>
          <w:szCs w:val="24"/>
        </w:rPr>
        <w:t>bolagsman eller</w:t>
      </w:r>
    </w:p>
    <w:p w14:paraId="06C894F2" w14:textId="77777777" w:rsidR="00037E27" w:rsidRPr="008745C6" w:rsidRDefault="00037E27" w:rsidP="00037E27">
      <w:pPr>
        <w:pStyle w:val="Liststycke"/>
        <w:numPr>
          <w:ilvl w:val="0"/>
          <w:numId w:val="14"/>
        </w:numPr>
        <w:spacing w:before="0"/>
        <w:contextualSpacing/>
        <w:rPr>
          <w:rFonts w:ascii="Garamond" w:hAnsi="Garamond"/>
          <w:b/>
          <w:sz w:val="24"/>
          <w:szCs w:val="24"/>
        </w:rPr>
      </w:pPr>
      <w:r w:rsidRPr="008745C6">
        <w:rPr>
          <w:rFonts w:ascii="Garamond" w:hAnsi="Garamond"/>
          <w:sz w:val="24"/>
          <w:szCs w:val="24"/>
        </w:rPr>
        <w:t>person som genom ett direkt eller indirekt ägande har väsentligt inflytande över verksamheten.</w:t>
      </w:r>
    </w:p>
    <w:p w14:paraId="17C8208D" w14:textId="78F0A1B2" w:rsidR="00E417C8" w:rsidRPr="008745C6" w:rsidRDefault="00037E27" w:rsidP="00037E27">
      <w:r w:rsidRPr="008745C6">
        <w:br/>
      </w:r>
      <w:r w:rsidR="00744D3C">
        <w:t xml:space="preserve">Uppgifter om rektor ska endast uppges om </w:t>
      </w:r>
      <w:r w:rsidRPr="008745C6">
        <w:t>rektor ingår i huvudmannakretsen</w:t>
      </w:r>
      <w:r w:rsidR="00744D3C">
        <w:t>, till exempel i styrelsen.</w:t>
      </w:r>
    </w:p>
    <w:p w14:paraId="49B5F129" w14:textId="04C87E61" w:rsidR="00037E27" w:rsidRPr="008745C6" w:rsidRDefault="00744D3C" w:rsidP="00071DED">
      <w:pPr>
        <w:pStyle w:val="Rubrik2"/>
      </w:pPr>
      <w:r>
        <w:t>Personuppgiftsbehandling</w:t>
      </w:r>
    </w:p>
    <w:p w14:paraId="69EFF302" w14:textId="77777777" w:rsidR="006C51EF" w:rsidRPr="008745C6" w:rsidRDefault="00037E27" w:rsidP="004378F6">
      <w:r w:rsidRPr="008745C6">
        <w:t>Personuppgifterna samlas in som ett led i utbildningsnämndens myndighetsutövning och behandlas i enlighet med dataskyddsförordningen.</w:t>
      </w:r>
      <w:r w:rsidRPr="008745C6">
        <w:br/>
      </w:r>
    </w:p>
    <w:p w14:paraId="470E6000" w14:textId="4A6E98B1" w:rsidR="00037E27" w:rsidRPr="008745C6" w:rsidRDefault="00037E27" w:rsidP="00037E27">
      <w:r w:rsidRPr="008745C6">
        <w:t xml:space="preserve">När du skickar in blanketten till Nacka kommun registreras det som allmän handling och personuppgifterna </w:t>
      </w:r>
      <w:r w:rsidR="00071DED">
        <w:t xml:space="preserve">som behövs </w:t>
      </w:r>
      <w:r w:rsidR="00071DED" w:rsidRPr="008745C6">
        <w:t>för att kunna hantera ärendet</w:t>
      </w:r>
      <w:r w:rsidR="00071DED">
        <w:t xml:space="preserve"> </w:t>
      </w:r>
      <w:r w:rsidRPr="008745C6">
        <w:t xml:space="preserve">sparas enligt utbildningsnämndens </w:t>
      </w:r>
      <w:r w:rsidR="00744D3C">
        <w:t>informations</w:t>
      </w:r>
      <w:r w:rsidRPr="008745C6">
        <w:t>hanteringsplan</w:t>
      </w:r>
      <w:r w:rsidR="00071DED">
        <w:t>.</w:t>
      </w:r>
    </w:p>
    <w:p w14:paraId="0D85B6FF" w14:textId="77777777" w:rsidR="00037E27" w:rsidRPr="008745C6" w:rsidRDefault="00037E27" w:rsidP="00037E27"/>
    <w:p w14:paraId="5DCA03B1" w14:textId="1C2953E9" w:rsidR="00037E27" w:rsidRPr="008745C6" w:rsidRDefault="00037E27" w:rsidP="00037E27">
      <w:r w:rsidRPr="008745C6">
        <w:t xml:space="preserve">Läs hur </w:t>
      </w:r>
      <w:r w:rsidR="00071DED">
        <w:t>Nacka kommun</w:t>
      </w:r>
      <w:r w:rsidRPr="008745C6">
        <w:t xml:space="preserve"> hanterar personuppgifter </w:t>
      </w:r>
      <w:r w:rsidR="00071DED">
        <w:t xml:space="preserve">på </w:t>
      </w:r>
      <w:hyperlink r:id="rId8" w:history="1">
        <w:r w:rsidR="00071DED" w:rsidRPr="00F646F6">
          <w:rPr>
            <w:rStyle w:val="Hyperlnk"/>
          </w:rPr>
          <w:t>www.nacka.se/personuppgifter</w:t>
        </w:r>
      </w:hyperlink>
    </w:p>
    <w:p w14:paraId="29FC79D7" w14:textId="77777777" w:rsidR="00037E27" w:rsidRPr="008745C6" w:rsidRDefault="00037E27">
      <w:pPr>
        <w:spacing w:line="240" w:lineRule="auto"/>
      </w:pPr>
      <w:r w:rsidRPr="008745C6">
        <w:br w:type="page"/>
      </w:r>
    </w:p>
    <w:p w14:paraId="4B2EBE58" w14:textId="77777777" w:rsidR="0095527C" w:rsidRPr="008745C6" w:rsidRDefault="0095527C" w:rsidP="002275B7">
      <w:pPr>
        <w:pStyle w:val="Rubrik2"/>
        <w:spacing w:line="240" w:lineRule="auto"/>
      </w:pPr>
      <w:bookmarkStart w:id="1" w:name="Uppgifter_om_huvudmannen"/>
      <w:bookmarkEnd w:id="1"/>
      <w:r w:rsidRPr="008745C6">
        <w:lastRenderedPageBreak/>
        <w:t>Uppgifter om huvudmannen</w:t>
      </w:r>
    </w:p>
    <w:p w14:paraId="5B4916C6" w14:textId="77777777" w:rsidR="0095527C" w:rsidRPr="008745C6" w:rsidRDefault="0095527C" w:rsidP="002275B7">
      <w:pPr>
        <w:pStyle w:val="Brdtext"/>
        <w:spacing w:before="2"/>
        <w:rPr>
          <w:rFonts w:ascii="Tahoma"/>
          <w:b/>
          <w:sz w:val="5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183"/>
        <w:gridCol w:w="652"/>
        <w:gridCol w:w="2372"/>
        <w:gridCol w:w="605"/>
        <w:gridCol w:w="2419"/>
      </w:tblGrid>
      <w:tr w:rsidR="006C51EF" w:rsidRPr="008745C6" w14:paraId="214A6581" w14:textId="77777777" w:rsidTr="004F2EF0">
        <w:trPr>
          <w:trHeight w:val="724"/>
        </w:trPr>
        <w:tc>
          <w:tcPr>
            <w:tcW w:w="9072" w:type="dxa"/>
            <w:gridSpan w:val="6"/>
          </w:tcPr>
          <w:p w14:paraId="58E3413B" w14:textId="14966519" w:rsidR="006C51EF" w:rsidRPr="008745C6" w:rsidRDefault="006C51EF" w:rsidP="002275B7">
            <w:pPr>
              <w:pStyle w:val="TableParagraph"/>
              <w:spacing w:before="11"/>
              <w:ind w:left="117"/>
              <w:rPr>
                <w:rFonts w:ascii="Gill Sans MT For Nacka Medium" w:hAnsi="Gill Sans MT For Nacka Medium"/>
                <w:sz w:val="18"/>
                <w:lang w:val="sv-SE"/>
              </w:rPr>
            </w:pPr>
            <w:r w:rsidRPr="008745C6">
              <w:rPr>
                <w:rFonts w:ascii="Gill Sans MT For Nacka Medium" w:hAnsi="Gill Sans MT For Nacka Medium"/>
                <w:sz w:val="18"/>
                <w:lang w:val="sv-SE"/>
              </w:rPr>
              <w:t>Huvudmannens namn</w:t>
            </w:r>
          </w:p>
        </w:tc>
      </w:tr>
      <w:tr w:rsidR="006C51EF" w:rsidRPr="008745C6" w14:paraId="0EF05160" w14:textId="77777777" w:rsidTr="006D7326">
        <w:trPr>
          <w:trHeight w:val="724"/>
        </w:trPr>
        <w:tc>
          <w:tcPr>
            <w:tcW w:w="9072" w:type="dxa"/>
            <w:gridSpan w:val="6"/>
          </w:tcPr>
          <w:p w14:paraId="13326243" w14:textId="55D18EFB" w:rsidR="006C51EF" w:rsidRPr="008745C6" w:rsidRDefault="006C51EF" w:rsidP="002275B7">
            <w:pPr>
              <w:pStyle w:val="TableParagraph"/>
              <w:spacing w:before="11"/>
              <w:ind w:left="117"/>
              <w:rPr>
                <w:rFonts w:ascii="Gill Sans MT For Nacka Medium" w:hAnsi="Gill Sans MT For Nacka Medium"/>
                <w:sz w:val="18"/>
                <w:lang w:val="sv-SE"/>
              </w:rPr>
            </w:pPr>
            <w:r w:rsidRPr="008745C6">
              <w:rPr>
                <w:rFonts w:ascii="Gill Sans MT For Nacka Medium" w:hAnsi="Gill Sans MT For Nacka Medium"/>
                <w:sz w:val="18"/>
                <w:lang w:val="sv-SE"/>
              </w:rPr>
              <w:t>Huvudmannens organisationsnummer</w:t>
            </w:r>
          </w:p>
        </w:tc>
      </w:tr>
      <w:tr w:rsidR="00DA4C04" w:rsidRPr="008745C6" w14:paraId="2273E9F1" w14:textId="77777777" w:rsidTr="00B605BC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D03" w14:textId="77777777" w:rsidR="00DA4C04" w:rsidRPr="008745C6" w:rsidRDefault="00DA4C04" w:rsidP="00B605BC">
            <w:pPr>
              <w:pStyle w:val="TableParagraph"/>
              <w:ind w:left="110"/>
              <w:rPr>
                <w:rFonts w:ascii="Gill Sans MT For Nacka Medium" w:hAnsi="Gill Sans MT For Nacka Medium"/>
                <w:b/>
                <w:bCs/>
                <w:sz w:val="18"/>
                <w:lang w:val="sv-SE"/>
              </w:rPr>
            </w:pPr>
            <w:r w:rsidRPr="008745C6">
              <w:rPr>
                <w:rFonts w:ascii="Gill Sans MT For Nacka Medium" w:hAnsi="Gill Sans MT For Nacka Medium"/>
                <w:b/>
                <w:bCs/>
                <w:sz w:val="18"/>
                <w:lang w:val="sv-SE"/>
              </w:rPr>
              <w:t>Markera associationsform</w:t>
            </w:r>
          </w:p>
        </w:tc>
      </w:tr>
      <w:tr w:rsidR="00DA4C04" w:rsidRPr="008745C6" w14:paraId="218BB83C" w14:textId="77777777" w:rsidTr="00B605BC">
        <w:trPr>
          <w:trHeight w:val="787"/>
        </w:trPr>
        <w:tc>
          <w:tcPr>
            <w:tcW w:w="841" w:type="dxa"/>
            <w:tcBorders>
              <w:top w:val="single" w:sz="4" w:space="0" w:color="auto"/>
            </w:tcBorders>
          </w:tcPr>
          <w:p w14:paraId="53E291D3" w14:textId="77777777" w:rsidR="00DA4C04" w:rsidRPr="008745C6" w:rsidRDefault="00165D99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3D0EA" wp14:editId="30C27800">
                      <wp:simplePos x="0" y="0"/>
                      <wp:positionH relativeFrom="column">
                        <wp:posOffset>139818</wp:posOffset>
                      </wp:positionH>
                      <wp:positionV relativeFrom="paragraph">
                        <wp:posOffset>170475</wp:posOffset>
                      </wp:positionV>
                      <wp:extent cx="180754" cy="180754"/>
                      <wp:effectExtent l="0" t="0" r="10160" b="10160"/>
                      <wp:wrapNone/>
                      <wp:docPr id="85" name="Rektange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8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BAE21" id="Rektangel 85" o:spid="_x0000_s1026" style="position:absolute;margin-left:11pt;margin-top:13.4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36012C3C" w14:textId="77777777" w:rsidR="00DA4C04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lang w:val="sv-SE"/>
              </w:rPr>
              <w:br/>
            </w:r>
            <w:r w:rsidR="00DA4C04" w:rsidRPr="008745C6">
              <w:rPr>
                <w:rFonts w:ascii="Gill Sans MT For Nacka Medium" w:hAnsi="Gill Sans MT For Nacka Medium"/>
                <w:lang w:val="sv-SE"/>
              </w:rPr>
              <w:t>Aktiebolag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660AD8CE" w14:textId="77777777" w:rsidR="00DA4C04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826D6B" wp14:editId="39AC7E69">
                      <wp:simplePos x="0" y="0"/>
                      <wp:positionH relativeFrom="column">
                        <wp:posOffset>113680</wp:posOffset>
                      </wp:positionH>
                      <wp:positionV relativeFrom="paragraph">
                        <wp:posOffset>184357</wp:posOffset>
                      </wp:positionV>
                      <wp:extent cx="180754" cy="180754"/>
                      <wp:effectExtent l="0" t="0" r="10160" b="10160"/>
                      <wp:wrapNone/>
                      <wp:docPr id="89" name="Rektange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8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565C4" id="Rektangel 89" o:spid="_x0000_s1026" style="position:absolute;margin-left:8.95pt;margin-top:14.5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492C3CF7" w14:textId="77777777" w:rsidR="00DA4C04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lang w:val="sv-SE"/>
              </w:rPr>
              <w:br/>
              <w:t>E</w:t>
            </w:r>
            <w:r w:rsidR="00DA4C04" w:rsidRPr="008745C6">
              <w:rPr>
                <w:rFonts w:ascii="Gill Sans MT For Nacka Medium" w:hAnsi="Gill Sans MT For Nacka Medium"/>
                <w:lang w:val="sv-SE"/>
              </w:rPr>
              <w:t>konomisk</w:t>
            </w:r>
            <w:r w:rsidR="00DA4C04" w:rsidRPr="008745C6">
              <w:rPr>
                <w:rFonts w:ascii="Gill Sans MT For Nacka Medium" w:hAnsi="Gill Sans MT For Nacka Medium"/>
                <w:spacing w:val="-2"/>
                <w:lang w:val="sv-SE"/>
              </w:rPr>
              <w:t xml:space="preserve"> </w:t>
            </w:r>
            <w:r w:rsidR="00DA4C04" w:rsidRPr="008745C6">
              <w:rPr>
                <w:rFonts w:ascii="Gill Sans MT For Nacka Medium" w:hAnsi="Gill Sans MT For Nacka Medium"/>
                <w:lang w:val="sv-SE"/>
              </w:rPr>
              <w:t>förening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412B994F" w14:textId="77777777" w:rsidR="00DA4C04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7A4223" wp14:editId="5247F0D6">
                      <wp:simplePos x="0" y="0"/>
                      <wp:positionH relativeFrom="column">
                        <wp:posOffset>90835</wp:posOffset>
                      </wp:positionH>
                      <wp:positionV relativeFrom="paragraph">
                        <wp:posOffset>169456</wp:posOffset>
                      </wp:positionV>
                      <wp:extent cx="180754" cy="180754"/>
                      <wp:effectExtent l="0" t="0" r="10160" b="10160"/>
                      <wp:wrapNone/>
                      <wp:docPr id="91" name="Rektange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8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7AF37" id="Rektangel 91" o:spid="_x0000_s1026" style="position:absolute;margin-left:7.15pt;margin-top:13.35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40A553C6" w14:textId="77777777" w:rsidR="00DA4C04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lang w:val="sv-SE"/>
              </w:rPr>
              <w:br/>
              <w:t>E</w:t>
            </w:r>
            <w:r w:rsidR="00DA4C04" w:rsidRPr="008745C6">
              <w:rPr>
                <w:rFonts w:ascii="Gill Sans MT For Nacka Medium" w:hAnsi="Gill Sans MT For Nacka Medium"/>
                <w:lang w:val="sv-SE"/>
              </w:rPr>
              <w:t>nskild firma</w:t>
            </w:r>
          </w:p>
        </w:tc>
      </w:tr>
      <w:tr w:rsidR="00F20658" w:rsidRPr="008745C6" w14:paraId="03E0CE02" w14:textId="77777777" w:rsidTr="00F20658">
        <w:trPr>
          <w:trHeight w:val="436"/>
        </w:trPr>
        <w:tc>
          <w:tcPr>
            <w:tcW w:w="841" w:type="dxa"/>
            <w:vMerge w:val="restart"/>
          </w:tcPr>
          <w:p w14:paraId="08279F75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EF1D75" wp14:editId="6C49D191">
                      <wp:simplePos x="0" y="0"/>
                      <wp:positionH relativeFrom="column">
                        <wp:posOffset>143658</wp:posOffset>
                      </wp:positionH>
                      <wp:positionV relativeFrom="paragraph">
                        <wp:posOffset>156387</wp:posOffset>
                      </wp:positionV>
                      <wp:extent cx="180754" cy="180754"/>
                      <wp:effectExtent l="0" t="0" r="10160" b="10160"/>
                      <wp:wrapNone/>
                      <wp:docPr id="86" name="Rektange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8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F8582" id="Rektangel 86" o:spid="_x0000_s1026" style="position:absolute;margin-left:11.3pt;margin-top:12.3pt;width:1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2183" w:type="dxa"/>
            <w:vMerge w:val="restart"/>
          </w:tcPr>
          <w:p w14:paraId="731CEDD1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lang w:val="sv-SE"/>
              </w:rPr>
              <w:br/>
              <w:t>Handelsbolag/</w:t>
            </w:r>
            <w:r w:rsidRPr="008745C6">
              <w:rPr>
                <w:rFonts w:ascii="Gill Sans MT For Nacka Medium" w:hAnsi="Gill Sans MT For Nacka Medium"/>
                <w:lang w:val="sv-SE"/>
              </w:rPr>
              <w:br/>
              <w:t>Kommanditbolag</w:t>
            </w:r>
          </w:p>
        </w:tc>
        <w:tc>
          <w:tcPr>
            <w:tcW w:w="652" w:type="dxa"/>
            <w:vMerge w:val="restart"/>
          </w:tcPr>
          <w:p w14:paraId="37DC7279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F98D20" wp14:editId="0EA802BC">
                      <wp:simplePos x="0" y="0"/>
                      <wp:positionH relativeFrom="column">
                        <wp:posOffset>115290</wp:posOffset>
                      </wp:positionH>
                      <wp:positionV relativeFrom="paragraph">
                        <wp:posOffset>170697</wp:posOffset>
                      </wp:positionV>
                      <wp:extent cx="180754" cy="180754"/>
                      <wp:effectExtent l="0" t="0" r="10160" b="10160"/>
                      <wp:wrapNone/>
                      <wp:docPr id="90" name="Rektange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8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46610" id="Rektangel 90" o:spid="_x0000_s1026" style="position:absolute;margin-left:9.1pt;margin-top:13.45pt;width:14.2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372" w:type="dxa"/>
            <w:vMerge w:val="restart"/>
          </w:tcPr>
          <w:p w14:paraId="1F205610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lang w:val="sv-SE"/>
              </w:rPr>
              <w:br/>
              <w:t>Ideell förening</w:t>
            </w:r>
          </w:p>
        </w:tc>
        <w:tc>
          <w:tcPr>
            <w:tcW w:w="605" w:type="dxa"/>
            <w:vMerge w:val="restart"/>
            <w:tcBorders>
              <w:right w:val="single" w:sz="4" w:space="0" w:color="auto"/>
            </w:tcBorders>
          </w:tcPr>
          <w:p w14:paraId="36926FF1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7D8E4F" wp14:editId="11C94664">
                      <wp:simplePos x="0" y="0"/>
                      <wp:positionH relativeFrom="column">
                        <wp:posOffset>94349</wp:posOffset>
                      </wp:positionH>
                      <wp:positionV relativeFrom="paragraph">
                        <wp:posOffset>166089</wp:posOffset>
                      </wp:positionV>
                      <wp:extent cx="180754" cy="180754"/>
                      <wp:effectExtent l="0" t="0" r="10160" b="10160"/>
                      <wp:wrapNone/>
                      <wp:docPr id="92" name="Rektange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8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28271" id="Rektangel 92" o:spid="_x0000_s1026" style="position:absolute;margin-left:7.45pt;margin-top:13.1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D3902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lang w:val="sv-SE"/>
              </w:rPr>
              <w:t>Annan: (ange vilken)</w:t>
            </w:r>
          </w:p>
        </w:tc>
      </w:tr>
      <w:tr w:rsidR="00F20658" w:rsidRPr="008745C6" w14:paraId="7E8EAC37" w14:textId="77777777" w:rsidTr="00F20658">
        <w:trPr>
          <w:trHeight w:val="435"/>
        </w:trPr>
        <w:tc>
          <w:tcPr>
            <w:tcW w:w="841" w:type="dxa"/>
            <w:vMerge/>
          </w:tcPr>
          <w:p w14:paraId="624BD2C1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noProof/>
                <w:lang w:val="sv-SE"/>
              </w:rPr>
            </w:pPr>
          </w:p>
        </w:tc>
        <w:tc>
          <w:tcPr>
            <w:tcW w:w="2183" w:type="dxa"/>
            <w:vMerge/>
          </w:tcPr>
          <w:p w14:paraId="11E12084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</w:p>
        </w:tc>
        <w:tc>
          <w:tcPr>
            <w:tcW w:w="652" w:type="dxa"/>
            <w:vMerge/>
          </w:tcPr>
          <w:p w14:paraId="04A918BC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noProof/>
                <w:lang w:val="sv-SE"/>
              </w:rPr>
            </w:pPr>
          </w:p>
        </w:tc>
        <w:tc>
          <w:tcPr>
            <w:tcW w:w="2372" w:type="dxa"/>
            <w:vMerge/>
          </w:tcPr>
          <w:p w14:paraId="6626A149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</w:p>
        </w:tc>
        <w:tc>
          <w:tcPr>
            <w:tcW w:w="605" w:type="dxa"/>
            <w:vMerge/>
            <w:tcBorders>
              <w:right w:val="single" w:sz="4" w:space="0" w:color="auto"/>
            </w:tcBorders>
          </w:tcPr>
          <w:p w14:paraId="7306682D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noProof/>
                <w:lang w:val="sv-SE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D73" w14:textId="77777777" w:rsidR="00F20658" w:rsidRPr="008745C6" w:rsidRDefault="00F20658" w:rsidP="00DA4C04">
            <w:pPr>
              <w:pStyle w:val="TableParagraph"/>
              <w:ind w:left="110"/>
              <w:rPr>
                <w:rFonts w:ascii="Gill Sans MT For Nacka Medium" w:hAnsi="Gill Sans MT For Nacka Medium"/>
                <w:lang w:val="sv-SE"/>
              </w:rPr>
            </w:pPr>
            <w:r w:rsidRPr="008745C6">
              <w:rPr>
                <w:rFonts w:ascii="Gill Sans MT For Nacka Medium" w:hAnsi="Gill Sans MT For Nacka Medium"/>
                <w:lang w:val="sv-SE"/>
              </w:rPr>
              <w:t>……………………….</w:t>
            </w:r>
          </w:p>
        </w:tc>
      </w:tr>
      <w:tr w:rsidR="0095527C" w:rsidRPr="008745C6" w14:paraId="1FDB1094" w14:textId="77777777" w:rsidTr="00E9311E">
        <w:trPr>
          <w:trHeight w:val="722"/>
        </w:trPr>
        <w:tc>
          <w:tcPr>
            <w:tcW w:w="9072" w:type="dxa"/>
            <w:gridSpan w:val="6"/>
          </w:tcPr>
          <w:p w14:paraId="4271B935" w14:textId="77777777" w:rsidR="0095527C" w:rsidRPr="008745C6" w:rsidRDefault="0095527C" w:rsidP="002275B7">
            <w:pPr>
              <w:pStyle w:val="TableParagraph"/>
              <w:ind w:left="110"/>
              <w:rPr>
                <w:rFonts w:ascii="Gill Sans MT For Nacka Medium" w:hAnsi="Gill Sans MT For Nacka Medium"/>
                <w:sz w:val="18"/>
                <w:lang w:val="sv-SE"/>
              </w:rPr>
            </w:pPr>
            <w:r w:rsidRPr="008745C6">
              <w:rPr>
                <w:rFonts w:ascii="Gill Sans MT For Nacka Medium" w:hAnsi="Gill Sans MT For Nacka Medium"/>
                <w:sz w:val="18"/>
                <w:lang w:val="sv-SE"/>
              </w:rPr>
              <w:t>Utdelningsadress, postnummer och ort</w:t>
            </w:r>
          </w:p>
        </w:tc>
      </w:tr>
      <w:tr w:rsidR="0095527C" w:rsidRPr="008745C6" w14:paraId="564457AA" w14:textId="77777777" w:rsidTr="00E9311E">
        <w:trPr>
          <w:trHeight w:val="654"/>
        </w:trPr>
        <w:tc>
          <w:tcPr>
            <w:tcW w:w="9072" w:type="dxa"/>
            <w:gridSpan w:val="6"/>
          </w:tcPr>
          <w:p w14:paraId="3217CDF1" w14:textId="77777777" w:rsidR="0095527C" w:rsidRPr="008745C6" w:rsidRDefault="0095527C" w:rsidP="002275B7">
            <w:pPr>
              <w:pStyle w:val="TableParagraph"/>
              <w:ind w:left="110"/>
              <w:rPr>
                <w:rFonts w:ascii="Gill Sans MT For Nacka Medium" w:hAnsi="Gill Sans MT For Nacka Medium"/>
                <w:sz w:val="12"/>
                <w:lang w:val="sv-SE"/>
              </w:rPr>
            </w:pPr>
            <w:r w:rsidRPr="008745C6">
              <w:rPr>
                <w:rFonts w:ascii="Gill Sans MT For Nacka Medium" w:hAnsi="Gill Sans MT For Nacka Medium"/>
                <w:sz w:val="18"/>
                <w:lang w:val="sv-SE"/>
              </w:rPr>
              <w:t>Namn på kontaktperson (företrädare för huvudmannen)</w:t>
            </w:r>
            <w:hyperlink w:anchor="_bookmark1" w:history="1">
              <w:r w:rsidR="00E92676" w:rsidRPr="008745C6">
                <w:rPr>
                  <w:rFonts w:ascii="Gill Sans MT For Nacka Medium" w:hAnsi="Gill Sans MT For Nacka Medium"/>
                  <w:position w:val="6"/>
                  <w:sz w:val="12"/>
                  <w:lang w:val="sv-SE"/>
                </w:rPr>
                <w:t>1</w:t>
              </w:r>
              <w:r w:rsidR="00E92676" w:rsidRPr="008745C6">
                <w:rPr>
                  <w:rStyle w:val="Fotnotsreferens"/>
                  <w:rFonts w:ascii="Gill Sans MT For Nacka Medium" w:hAnsi="Gill Sans MT For Nacka Medium"/>
                  <w:position w:val="6"/>
                  <w:sz w:val="12"/>
                  <w:lang w:val="sv-SE"/>
                </w:rPr>
                <w:footnoteReference w:id="1"/>
              </w:r>
            </w:hyperlink>
          </w:p>
        </w:tc>
      </w:tr>
      <w:tr w:rsidR="00F20658" w:rsidRPr="008745C6" w14:paraId="40621F79" w14:textId="77777777" w:rsidTr="00C54C20">
        <w:trPr>
          <w:trHeight w:val="652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16E3E8AE" w14:textId="77777777" w:rsidR="00F20658" w:rsidRPr="008745C6" w:rsidRDefault="00F20658" w:rsidP="008956E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  <w:r w:rsidRPr="008745C6">
              <w:rPr>
                <w:rFonts w:ascii="Gill Sans MT For Nacka Medium" w:hAnsi="Gill Sans MT For Nacka Medium"/>
                <w:sz w:val="18"/>
                <w:lang w:val="sv-SE"/>
              </w:rPr>
              <w:t>Telefonnummer</w:t>
            </w:r>
          </w:p>
        </w:tc>
      </w:tr>
      <w:tr w:rsidR="00F20658" w:rsidRPr="008745C6" w14:paraId="2A96AC92" w14:textId="77777777" w:rsidTr="00C54C20">
        <w:trPr>
          <w:trHeight w:val="6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AA5" w14:textId="77777777" w:rsidR="00F20658" w:rsidRPr="008745C6" w:rsidRDefault="00F20658" w:rsidP="002275B7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  <w:r w:rsidRPr="008745C6">
              <w:rPr>
                <w:rFonts w:ascii="Gill Sans MT For Nacka Medium" w:hAnsi="Gill Sans MT For Nacka Medium"/>
                <w:sz w:val="18"/>
                <w:lang w:val="sv-SE"/>
              </w:rPr>
              <w:t>E-postadress</w:t>
            </w:r>
          </w:p>
        </w:tc>
      </w:tr>
      <w:tr w:rsidR="006C51EF" w:rsidRPr="008745C6" w14:paraId="367221AA" w14:textId="77777777" w:rsidTr="00C54C20">
        <w:trPr>
          <w:trHeight w:val="6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24E" w14:textId="3B06D528" w:rsidR="006C51EF" w:rsidRPr="008745C6" w:rsidRDefault="00DB068E" w:rsidP="002275B7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  <w:r>
              <w:rPr>
                <w:rFonts w:ascii="Gill Sans MT For Nacka Medium" w:hAnsi="Gill Sans MT For Nacka Medium"/>
                <w:sz w:val="18"/>
                <w:lang w:val="sv-SE"/>
              </w:rPr>
              <w:t>Huvudmannens f</w:t>
            </w:r>
            <w:r w:rsidR="006C51EF" w:rsidRPr="008745C6">
              <w:rPr>
                <w:rFonts w:ascii="Gill Sans MT For Nacka Medium" w:hAnsi="Gill Sans MT For Nacka Medium"/>
                <w:sz w:val="18"/>
                <w:lang w:val="sv-SE"/>
              </w:rPr>
              <w:t>örskola/förskolor i Nacka</w:t>
            </w:r>
          </w:p>
        </w:tc>
      </w:tr>
      <w:tr w:rsidR="00DB068E" w:rsidRPr="008745C6" w14:paraId="506C6B1D" w14:textId="77777777" w:rsidTr="00D45873">
        <w:trPr>
          <w:trHeight w:val="6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052" w14:textId="5096C21B" w:rsidR="00DB068E" w:rsidRPr="008745C6" w:rsidRDefault="00DB068E" w:rsidP="00D45873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  <w:r>
              <w:rPr>
                <w:rFonts w:ascii="Gill Sans MT For Nacka Medium" w:hAnsi="Gill Sans MT For Nacka Medium"/>
                <w:sz w:val="18"/>
                <w:lang w:val="sv-SE"/>
              </w:rPr>
              <w:t>Huvudmannens f</w:t>
            </w:r>
            <w:r w:rsidRPr="008745C6">
              <w:rPr>
                <w:rFonts w:ascii="Gill Sans MT For Nacka Medium" w:hAnsi="Gill Sans MT For Nacka Medium"/>
                <w:sz w:val="18"/>
                <w:lang w:val="sv-SE"/>
              </w:rPr>
              <w:t xml:space="preserve">örskola/förskolor i </w:t>
            </w:r>
            <w:r>
              <w:rPr>
                <w:rFonts w:ascii="Gill Sans MT For Nacka Medium" w:hAnsi="Gill Sans MT For Nacka Medium"/>
                <w:sz w:val="18"/>
                <w:lang w:val="sv-SE"/>
              </w:rPr>
              <w:t>annan kommun</w:t>
            </w:r>
            <w:bookmarkStart w:id="2" w:name="_GoBack"/>
            <w:bookmarkEnd w:id="2"/>
          </w:p>
        </w:tc>
      </w:tr>
      <w:tr w:rsidR="00C54C20" w:rsidRPr="008745C6" w14:paraId="1F078F0B" w14:textId="77777777" w:rsidTr="00C54C2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73274" w14:textId="42E8B006" w:rsidR="00C54C20" w:rsidRPr="008745C6" w:rsidRDefault="00C54C20" w:rsidP="00071DED">
            <w:pPr>
              <w:pStyle w:val="Rubrik2"/>
              <w:outlineLvl w:val="1"/>
              <w:rPr>
                <w:lang w:val="sv-SE"/>
              </w:rPr>
            </w:pPr>
            <w:r w:rsidRPr="008745C6">
              <w:rPr>
                <w:lang w:val="sv-SE"/>
              </w:rPr>
              <w:t>Vid väsentlig förändring</w:t>
            </w:r>
          </w:p>
        </w:tc>
      </w:tr>
      <w:tr w:rsidR="00C54C20" w:rsidRPr="008745C6" w14:paraId="25E410FE" w14:textId="77777777" w:rsidTr="00C54C20">
        <w:trPr>
          <w:trHeight w:val="6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910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  <w:r w:rsidRPr="008745C6">
              <w:rPr>
                <w:rFonts w:ascii="Gill Sans MT For Nacka Medium" w:hAnsi="Gill Sans MT For Nacka Medium"/>
                <w:sz w:val="18"/>
                <w:lang w:val="sv-SE"/>
              </w:rPr>
              <w:t>Beskriv kortfattat nedan vad förändringen avser:</w:t>
            </w:r>
          </w:p>
          <w:p w14:paraId="34F079E7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08816A84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67DFF1AA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1546EAF1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5CAFCD68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5F67EEEA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31456292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4DE35387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25084FBD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4AE7DC80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3C030858" w14:textId="77777777" w:rsidR="00C54C20" w:rsidRPr="008745C6" w:rsidRDefault="00C54C20" w:rsidP="00C54C20">
            <w:pPr>
              <w:pStyle w:val="TableParagraph"/>
              <w:ind w:left="107"/>
              <w:rPr>
                <w:rFonts w:ascii="Gill Sans MT For Nacka Medium" w:hAnsi="Gill Sans MT For Nacka Medium"/>
                <w:sz w:val="18"/>
                <w:lang w:val="sv-SE"/>
              </w:rPr>
            </w:pPr>
          </w:p>
          <w:p w14:paraId="5B63FCBF" w14:textId="77777777" w:rsidR="00C54C20" w:rsidRPr="008745C6" w:rsidRDefault="00C54C20" w:rsidP="00711F20">
            <w:pPr>
              <w:pStyle w:val="TableParagraph"/>
              <w:rPr>
                <w:rFonts w:ascii="Gill Sans MT For Nacka Medium" w:hAnsi="Gill Sans MT For Nacka Medium"/>
                <w:sz w:val="18"/>
                <w:lang w:val="sv-SE"/>
              </w:rPr>
            </w:pPr>
          </w:p>
        </w:tc>
      </w:tr>
    </w:tbl>
    <w:p w14:paraId="396C9F70" w14:textId="77777777" w:rsidR="00C54C20" w:rsidRPr="008745C6" w:rsidRDefault="00C54C20" w:rsidP="002275B7">
      <w:pPr>
        <w:spacing w:line="240" w:lineRule="auto"/>
      </w:pPr>
    </w:p>
    <w:p w14:paraId="172D6A40" w14:textId="77777777" w:rsidR="00C54C20" w:rsidRPr="008745C6" w:rsidRDefault="00C54C20" w:rsidP="002275B7">
      <w:pPr>
        <w:spacing w:line="240" w:lineRule="auto"/>
        <w:sectPr w:rsidR="00C54C20" w:rsidRPr="008745C6" w:rsidSect="001F68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81" w:right="1956" w:bottom="1418" w:left="1389" w:header="510" w:footer="851" w:gutter="0"/>
          <w:cols w:space="720"/>
          <w:titlePg/>
          <w:docGrid w:linePitch="360"/>
        </w:sectPr>
      </w:pPr>
    </w:p>
    <w:p w14:paraId="4451D591" w14:textId="77777777" w:rsidR="0095527C" w:rsidRPr="008745C6" w:rsidRDefault="0095527C" w:rsidP="002275B7">
      <w:pPr>
        <w:pStyle w:val="Rubrik2"/>
        <w:spacing w:line="240" w:lineRule="auto"/>
      </w:pPr>
      <w:r w:rsidRPr="008745C6">
        <w:lastRenderedPageBreak/>
        <w:t>Styrelse- och ledningspersoner</w:t>
      </w:r>
    </w:p>
    <w:p w14:paraId="3391093A" w14:textId="449B9103" w:rsidR="00071DED" w:rsidRDefault="0095527C" w:rsidP="002275B7">
      <w:pPr>
        <w:spacing w:line="240" w:lineRule="auto"/>
      </w:pPr>
      <w:r w:rsidRPr="008745C6">
        <w:t>Samtliga personer som ingår i ledningen eller styrelsen ska redovisas</w:t>
      </w:r>
      <w:r w:rsidR="00071DED">
        <w:t>:</w:t>
      </w:r>
      <w:r w:rsidR="00071DED">
        <w:br/>
      </w:r>
    </w:p>
    <w:p w14:paraId="7330C032" w14:textId="410CF6AE" w:rsidR="00071DED" w:rsidRDefault="00E92676" w:rsidP="00071DED">
      <w:pPr>
        <w:pStyle w:val="Liststycke"/>
        <w:numPr>
          <w:ilvl w:val="0"/>
          <w:numId w:val="18"/>
        </w:numPr>
      </w:pPr>
      <w:r w:rsidRPr="008745C6">
        <w:t>VD samt andra personer i ledande ställning</w:t>
      </w:r>
      <w:r w:rsidR="00071DED">
        <w:t>,</w:t>
      </w:r>
    </w:p>
    <w:p w14:paraId="47DB56BE" w14:textId="536CC0AA" w:rsidR="00071DED" w:rsidRDefault="00E92676" w:rsidP="00071DED">
      <w:pPr>
        <w:pStyle w:val="Liststycke"/>
        <w:numPr>
          <w:ilvl w:val="0"/>
          <w:numId w:val="18"/>
        </w:numPr>
      </w:pPr>
      <w:r w:rsidRPr="008745C6">
        <w:t>personer som på annat sätt har bestämmande inflytande över huvudmannen</w:t>
      </w:r>
      <w:r w:rsidR="00071DED">
        <w:t xml:space="preserve"> - </w:t>
      </w:r>
      <w:r w:rsidRPr="008745C6">
        <w:t xml:space="preserve">till exempel någon med fullmakt att sköta rörelsen, </w:t>
      </w:r>
    </w:p>
    <w:p w14:paraId="67F67C41" w14:textId="0EA76BB2" w:rsidR="00071DED" w:rsidRDefault="00E92676" w:rsidP="00071DED">
      <w:pPr>
        <w:pStyle w:val="Liststycke"/>
        <w:numPr>
          <w:ilvl w:val="0"/>
          <w:numId w:val="18"/>
        </w:numPr>
      </w:pPr>
      <w:r w:rsidRPr="008745C6">
        <w:t xml:space="preserve">styrelseledamöter och suppleanter. </w:t>
      </w:r>
    </w:p>
    <w:p w14:paraId="127AFDFC" w14:textId="2FBFB103" w:rsidR="0095527C" w:rsidRPr="008745C6" w:rsidRDefault="00F20658" w:rsidP="002275B7">
      <w:pPr>
        <w:spacing w:line="240" w:lineRule="auto"/>
        <w:rPr>
          <w:sz w:val="16"/>
        </w:rPr>
      </w:pPr>
      <w:r w:rsidRPr="008745C6">
        <w:br/>
      </w:r>
      <w:r w:rsidR="00E92676" w:rsidRPr="008745C6">
        <w:t>Om huvudmannen är ett kommanditbolag eller annat handelsbolag ska bolagsmännen i bolaget anges.</w:t>
      </w:r>
      <w:r w:rsidR="00E92676" w:rsidRPr="008745C6">
        <w:rPr>
          <w:sz w:val="16"/>
        </w:rPr>
        <w:t xml:space="preserve"> </w:t>
      </w:r>
    </w:p>
    <w:p w14:paraId="136E6C04" w14:textId="77777777" w:rsidR="00252AF8" w:rsidRPr="008745C6" w:rsidRDefault="00252AF8" w:rsidP="002275B7">
      <w:pPr>
        <w:spacing w:line="240" w:lineRule="auto"/>
        <w:rPr>
          <w:rFonts w:ascii="Times New Roman" w:eastAsia="Arial" w:hAnsi="Arial" w:cs="Arial"/>
          <w:b/>
          <w:sz w:val="18"/>
          <w:szCs w:val="22"/>
          <w:lang w:eastAsia="en-US" w:bidi="sv-SE"/>
        </w:rPr>
      </w:pPr>
    </w:p>
    <w:tbl>
      <w:tblPr>
        <w:tblStyle w:val="TableNormal"/>
        <w:tblW w:w="124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268"/>
        <w:gridCol w:w="2268"/>
        <w:gridCol w:w="4110"/>
      </w:tblGrid>
      <w:tr w:rsidR="0095527C" w:rsidRPr="008745C6" w14:paraId="730D13A9" w14:textId="77777777" w:rsidTr="00914865">
        <w:trPr>
          <w:trHeight w:val="328"/>
        </w:trPr>
        <w:tc>
          <w:tcPr>
            <w:tcW w:w="3818" w:type="dxa"/>
            <w:shd w:val="clear" w:color="auto" w:fill="4BACC6" w:themeFill="accent5"/>
          </w:tcPr>
          <w:p w14:paraId="0E32832A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2268" w:type="dxa"/>
            <w:shd w:val="clear" w:color="auto" w:fill="4BACC6" w:themeFill="accent5"/>
          </w:tcPr>
          <w:p w14:paraId="42DE8E17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2268" w:type="dxa"/>
            <w:shd w:val="clear" w:color="auto" w:fill="4BACC6" w:themeFill="accent5"/>
          </w:tcPr>
          <w:p w14:paraId="6EFDEC28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Personnummer</w:t>
            </w:r>
          </w:p>
        </w:tc>
        <w:tc>
          <w:tcPr>
            <w:tcW w:w="4110" w:type="dxa"/>
            <w:shd w:val="clear" w:color="auto" w:fill="4BACC6" w:themeFill="accent5"/>
          </w:tcPr>
          <w:p w14:paraId="1E59B8A3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E-post</w:t>
            </w:r>
          </w:p>
        </w:tc>
      </w:tr>
      <w:tr w:rsidR="0095527C" w:rsidRPr="008745C6" w14:paraId="36B4E398" w14:textId="77777777" w:rsidTr="00037E27">
        <w:trPr>
          <w:trHeight w:val="395"/>
        </w:trPr>
        <w:tc>
          <w:tcPr>
            <w:tcW w:w="3818" w:type="dxa"/>
          </w:tcPr>
          <w:p w14:paraId="57B8416A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52B265A2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20F1E7CC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7B563ED1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95527C" w:rsidRPr="008745C6" w14:paraId="5E0C443D" w14:textId="77777777" w:rsidTr="00037E27">
        <w:trPr>
          <w:trHeight w:val="395"/>
        </w:trPr>
        <w:tc>
          <w:tcPr>
            <w:tcW w:w="3818" w:type="dxa"/>
          </w:tcPr>
          <w:p w14:paraId="548C07DF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B16E50F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585E2B44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2FAEC019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95527C" w:rsidRPr="008745C6" w14:paraId="4E3F7550" w14:textId="77777777" w:rsidTr="00037E27">
        <w:trPr>
          <w:trHeight w:val="395"/>
        </w:trPr>
        <w:tc>
          <w:tcPr>
            <w:tcW w:w="3818" w:type="dxa"/>
          </w:tcPr>
          <w:p w14:paraId="17A2CB1A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5B567059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E20E040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6E47A986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95527C" w:rsidRPr="008745C6" w14:paraId="4EAE5475" w14:textId="77777777" w:rsidTr="00037E27">
        <w:trPr>
          <w:trHeight w:val="395"/>
        </w:trPr>
        <w:tc>
          <w:tcPr>
            <w:tcW w:w="3818" w:type="dxa"/>
          </w:tcPr>
          <w:p w14:paraId="73844CCF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35839DBB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546E494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5BBBCCD8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95527C" w:rsidRPr="008745C6" w14:paraId="28288BF5" w14:textId="77777777" w:rsidTr="00037E27">
        <w:trPr>
          <w:trHeight w:val="395"/>
        </w:trPr>
        <w:tc>
          <w:tcPr>
            <w:tcW w:w="3818" w:type="dxa"/>
          </w:tcPr>
          <w:p w14:paraId="10EAEC1E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F70E5AF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4928398C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27349AEF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95527C" w:rsidRPr="008745C6" w14:paraId="727C6E1E" w14:textId="77777777" w:rsidTr="00037E27">
        <w:trPr>
          <w:trHeight w:val="397"/>
        </w:trPr>
        <w:tc>
          <w:tcPr>
            <w:tcW w:w="3818" w:type="dxa"/>
          </w:tcPr>
          <w:p w14:paraId="368DF445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7EE0D2BB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2013DB5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54A90046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</w:tbl>
    <w:p w14:paraId="2A997C4C" w14:textId="77777777" w:rsidR="0095527C" w:rsidRPr="008745C6" w:rsidRDefault="0095527C" w:rsidP="002275B7">
      <w:pPr>
        <w:pStyle w:val="Brdtext"/>
        <w:rPr>
          <w:i/>
          <w:sz w:val="20"/>
        </w:rPr>
      </w:pPr>
    </w:p>
    <w:p w14:paraId="5D422BC6" w14:textId="77777777" w:rsidR="00037E27" w:rsidRPr="008745C6" w:rsidRDefault="00037E27">
      <w:pPr>
        <w:spacing w:line="240" w:lineRule="auto"/>
        <w:rPr>
          <w:rFonts w:ascii="Gill Sans MT" w:hAnsi="Gill Sans MT"/>
          <w:b/>
          <w:sz w:val="28"/>
        </w:rPr>
      </w:pPr>
      <w:r w:rsidRPr="008745C6">
        <w:br w:type="page"/>
      </w:r>
    </w:p>
    <w:p w14:paraId="4E9645A9" w14:textId="77777777" w:rsidR="006A3590" w:rsidRPr="008745C6" w:rsidRDefault="006A3590" w:rsidP="002275B7">
      <w:pPr>
        <w:pStyle w:val="Rubrik2"/>
        <w:spacing w:before="100" w:line="240" w:lineRule="auto"/>
      </w:pPr>
    </w:p>
    <w:p w14:paraId="75FB5276" w14:textId="77777777" w:rsidR="006A3590" w:rsidRPr="008745C6" w:rsidRDefault="006A3590" w:rsidP="002275B7">
      <w:pPr>
        <w:pStyle w:val="Rubrik2"/>
        <w:spacing w:before="100" w:line="240" w:lineRule="auto"/>
      </w:pPr>
    </w:p>
    <w:p w14:paraId="4597728D" w14:textId="77777777" w:rsidR="0095527C" w:rsidRPr="008745C6" w:rsidRDefault="0095527C" w:rsidP="002275B7">
      <w:pPr>
        <w:pStyle w:val="Rubrik2"/>
        <w:spacing w:before="100" w:line="240" w:lineRule="auto"/>
      </w:pPr>
      <w:r w:rsidRPr="008745C6">
        <w:t>Ägare med väsentligt inflytande</w:t>
      </w:r>
    </w:p>
    <w:p w14:paraId="5E126476" w14:textId="77777777" w:rsidR="0095527C" w:rsidRPr="008745C6" w:rsidRDefault="0095527C" w:rsidP="002275B7">
      <w:pPr>
        <w:spacing w:line="240" w:lineRule="auto"/>
      </w:pPr>
      <w:bookmarkStart w:id="14" w:name="Redovisa_samtliga_ägare,_fysiska_eller_j"/>
      <w:bookmarkEnd w:id="14"/>
      <w:r w:rsidRPr="008745C6">
        <w:t>Redovisa samtliga ägare, fysiska eller juridiska personer, som genom ett direkt eller indirekt ägande har ett väsentligt inflytande över verksamheten.</w:t>
      </w:r>
      <w:r w:rsidR="00E92676" w:rsidRPr="008745C6">
        <w:rPr>
          <w:rStyle w:val="Fotnotsreferens"/>
        </w:rPr>
        <w:footnoteReference w:id="2"/>
      </w:r>
      <w:r w:rsidR="00E92676" w:rsidRPr="008745C6">
        <w:t xml:space="preserve"> </w:t>
      </w:r>
      <w:r w:rsidR="00E92676" w:rsidRPr="008745C6">
        <w:br/>
      </w:r>
      <w:r w:rsidRPr="008745C6">
        <w:t xml:space="preserve">Om det är aktuellt med ägande i flera led ska </w:t>
      </w:r>
      <w:r w:rsidR="00F20658" w:rsidRPr="008745C6">
        <w:t xml:space="preserve">motsvarande </w:t>
      </w:r>
      <w:r w:rsidR="00E417C8" w:rsidRPr="008745C6">
        <w:t xml:space="preserve">uppgifter lämnas </w:t>
      </w:r>
      <w:r w:rsidR="00F20658" w:rsidRPr="008745C6">
        <w:t>gällande ägare med väsentligt inflytande.</w:t>
      </w:r>
    </w:p>
    <w:p w14:paraId="02A4E986" w14:textId="77777777" w:rsidR="0095527C" w:rsidRPr="008745C6" w:rsidRDefault="0095527C" w:rsidP="002275B7">
      <w:pPr>
        <w:spacing w:line="240" w:lineRule="auto"/>
        <w:rPr>
          <w:iCs/>
          <w:szCs w:val="24"/>
        </w:rPr>
      </w:pPr>
    </w:p>
    <w:tbl>
      <w:tblPr>
        <w:tblStyle w:val="TableNormal"/>
        <w:tblW w:w="124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268"/>
        <w:gridCol w:w="2268"/>
        <w:gridCol w:w="4110"/>
      </w:tblGrid>
      <w:tr w:rsidR="00037E27" w:rsidRPr="008745C6" w14:paraId="6712C08F" w14:textId="77777777" w:rsidTr="00914865">
        <w:trPr>
          <w:trHeight w:val="328"/>
        </w:trPr>
        <w:tc>
          <w:tcPr>
            <w:tcW w:w="3818" w:type="dxa"/>
            <w:shd w:val="clear" w:color="auto" w:fill="4BACC6" w:themeFill="accent5"/>
          </w:tcPr>
          <w:p w14:paraId="0B9F6751" w14:textId="77777777" w:rsidR="00037E27" w:rsidRPr="008745C6" w:rsidRDefault="00037E27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2268" w:type="dxa"/>
            <w:shd w:val="clear" w:color="auto" w:fill="4BACC6" w:themeFill="accent5"/>
          </w:tcPr>
          <w:p w14:paraId="7D4B334A" w14:textId="77777777" w:rsidR="00037E27" w:rsidRPr="008745C6" w:rsidRDefault="00037E27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2268" w:type="dxa"/>
            <w:shd w:val="clear" w:color="auto" w:fill="4BACC6" w:themeFill="accent5"/>
          </w:tcPr>
          <w:p w14:paraId="48FB9CCD" w14:textId="77777777" w:rsidR="00037E27" w:rsidRPr="008745C6" w:rsidRDefault="00037E27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Personnummer</w:t>
            </w:r>
          </w:p>
        </w:tc>
        <w:tc>
          <w:tcPr>
            <w:tcW w:w="4110" w:type="dxa"/>
            <w:shd w:val="clear" w:color="auto" w:fill="4BACC6" w:themeFill="accent5"/>
          </w:tcPr>
          <w:p w14:paraId="77BB49FF" w14:textId="77777777" w:rsidR="00037E27" w:rsidRPr="008745C6" w:rsidRDefault="00037E27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E-post</w:t>
            </w:r>
          </w:p>
        </w:tc>
      </w:tr>
      <w:tr w:rsidR="00037E27" w:rsidRPr="008745C6" w14:paraId="2D33E4E5" w14:textId="77777777" w:rsidTr="008956E0">
        <w:trPr>
          <w:trHeight w:val="395"/>
        </w:trPr>
        <w:tc>
          <w:tcPr>
            <w:tcW w:w="3818" w:type="dxa"/>
          </w:tcPr>
          <w:p w14:paraId="557210C7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3FA928A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0ED46F5C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06C0CAE2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11A1EB70" w14:textId="77777777" w:rsidTr="008956E0">
        <w:trPr>
          <w:trHeight w:val="395"/>
        </w:trPr>
        <w:tc>
          <w:tcPr>
            <w:tcW w:w="3818" w:type="dxa"/>
          </w:tcPr>
          <w:p w14:paraId="3AE0DFC9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5FF5FD81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7B0B35BF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7819D233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6EBEA39C" w14:textId="77777777" w:rsidTr="008956E0">
        <w:trPr>
          <w:trHeight w:val="395"/>
        </w:trPr>
        <w:tc>
          <w:tcPr>
            <w:tcW w:w="3818" w:type="dxa"/>
          </w:tcPr>
          <w:p w14:paraId="0BD1D360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0BA6B962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6229E39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491CBE55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2752D726" w14:textId="77777777" w:rsidTr="008956E0">
        <w:trPr>
          <w:trHeight w:val="395"/>
        </w:trPr>
        <w:tc>
          <w:tcPr>
            <w:tcW w:w="3818" w:type="dxa"/>
          </w:tcPr>
          <w:p w14:paraId="2297849F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29C77F6F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65709D96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2C5A82A6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14020278" w14:textId="77777777" w:rsidTr="008956E0">
        <w:trPr>
          <w:trHeight w:val="395"/>
        </w:trPr>
        <w:tc>
          <w:tcPr>
            <w:tcW w:w="3818" w:type="dxa"/>
          </w:tcPr>
          <w:p w14:paraId="3014932A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205E7B3D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63AAA9DA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2542F01B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61C0FFA2" w14:textId="77777777" w:rsidTr="008956E0">
        <w:trPr>
          <w:trHeight w:val="397"/>
        </w:trPr>
        <w:tc>
          <w:tcPr>
            <w:tcW w:w="3818" w:type="dxa"/>
          </w:tcPr>
          <w:p w14:paraId="2C257416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33E33633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2EA323EF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43A666C2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</w:tbl>
    <w:p w14:paraId="441BDDEA" w14:textId="77777777" w:rsidR="00037E27" w:rsidRPr="008745C6" w:rsidRDefault="00037E27" w:rsidP="002275B7">
      <w:pPr>
        <w:spacing w:line="240" w:lineRule="auto"/>
        <w:rPr>
          <w:iCs/>
          <w:szCs w:val="24"/>
        </w:rPr>
      </w:pPr>
    </w:p>
    <w:p w14:paraId="7C1D41B5" w14:textId="77777777" w:rsidR="00E92676" w:rsidRPr="008745C6" w:rsidRDefault="00E92676" w:rsidP="002275B7">
      <w:pPr>
        <w:spacing w:line="240" w:lineRule="auto"/>
        <w:rPr>
          <w:rFonts w:ascii="Gill Sans MT" w:hAnsi="Gill Sans MT"/>
          <w:b/>
          <w:sz w:val="28"/>
        </w:rPr>
      </w:pPr>
      <w:r w:rsidRPr="008745C6">
        <w:br w:type="page"/>
      </w:r>
    </w:p>
    <w:p w14:paraId="096EA595" w14:textId="77777777" w:rsidR="002079BA" w:rsidRPr="008745C6" w:rsidRDefault="002079BA" w:rsidP="002275B7">
      <w:pPr>
        <w:spacing w:line="240" w:lineRule="auto"/>
      </w:pPr>
    </w:p>
    <w:p w14:paraId="74D2FD19" w14:textId="77777777" w:rsidR="002079BA" w:rsidRPr="008745C6" w:rsidRDefault="002079BA" w:rsidP="002275B7">
      <w:pPr>
        <w:spacing w:line="240" w:lineRule="auto"/>
      </w:pPr>
    </w:p>
    <w:p w14:paraId="5D449C38" w14:textId="77777777" w:rsidR="0095527C" w:rsidRPr="008745C6" w:rsidRDefault="0095527C" w:rsidP="002275B7">
      <w:pPr>
        <w:pStyle w:val="Rubrik2"/>
        <w:spacing w:before="101" w:line="240" w:lineRule="auto"/>
      </w:pPr>
      <w:r w:rsidRPr="008745C6">
        <w:t>Erfarenhet eller på annat sätt förvärvad insikt</w:t>
      </w:r>
    </w:p>
    <w:p w14:paraId="2C29FF2A" w14:textId="4C11EE58" w:rsidR="00252AF8" w:rsidRPr="008745C6" w:rsidRDefault="0095527C" w:rsidP="002275B7">
      <w:pPr>
        <w:spacing w:line="240" w:lineRule="auto"/>
        <w:rPr>
          <w:b/>
        </w:rPr>
      </w:pPr>
      <w:r w:rsidRPr="008745C6">
        <w:t>Det ska finnas en samlad kompetens inom ägar- och ledningskretsen gällande de föreskrifter som krävs för att bedriva förskoleverksamhet</w:t>
      </w:r>
      <w:r w:rsidR="004D1D24" w:rsidRPr="008745C6">
        <w:t xml:space="preserve">; </w:t>
      </w:r>
      <w:r w:rsidR="00E92676" w:rsidRPr="008745C6">
        <w:t xml:space="preserve"> exempel</w:t>
      </w:r>
      <w:r w:rsidR="004D1D24" w:rsidRPr="008745C6">
        <w:t>vis</w:t>
      </w:r>
      <w:r w:rsidR="00E92676" w:rsidRPr="008745C6">
        <w:t xml:space="preserve"> </w:t>
      </w:r>
      <w:r w:rsidR="004D1D24" w:rsidRPr="008745C6">
        <w:t xml:space="preserve">inom </w:t>
      </w:r>
      <w:r w:rsidR="00E92676" w:rsidRPr="008745C6">
        <w:t xml:space="preserve">arbetsrätt, skollagstiftning, arbetsmiljörätt samt relevant ekonomiskt regelverk. </w:t>
      </w:r>
      <w:r w:rsidR="00F20658" w:rsidRPr="008745C6">
        <w:br/>
      </w:r>
      <w:r w:rsidR="004D1D24" w:rsidRPr="008745C6">
        <w:t>Observera att kompetensen ska finnas inom ägar- och ledningskretsen. Det r</w:t>
      </w:r>
      <w:r w:rsidR="00E92676" w:rsidRPr="008745C6">
        <w:t xml:space="preserve">äcker </w:t>
      </w:r>
      <w:r w:rsidR="004D1D24" w:rsidRPr="008745C6">
        <w:t xml:space="preserve">inte </w:t>
      </w:r>
      <w:r w:rsidR="00E92676" w:rsidRPr="008745C6">
        <w:t>att rektor</w:t>
      </w:r>
      <w:r w:rsidR="004D1D24" w:rsidRPr="008745C6">
        <w:t xml:space="preserve"> eller andra anställda</w:t>
      </w:r>
      <w:r w:rsidR="00E92676" w:rsidRPr="008745C6">
        <w:t xml:space="preserve"> har erfarenhet och förvärvad insikt, </w:t>
      </w:r>
      <w:r w:rsidR="004D1D24" w:rsidRPr="008745C6">
        <w:t>såvida d</w:t>
      </w:r>
      <w:r w:rsidR="00E92676" w:rsidRPr="008745C6">
        <w:t>e inte ingår i ägar- och ledningskretsen.</w:t>
      </w:r>
      <w:bookmarkStart w:id="15" w:name="Kunskap_om_skollagstiftning"/>
      <w:bookmarkEnd w:id="15"/>
    </w:p>
    <w:p w14:paraId="622EBA88" w14:textId="77777777" w:rsidR="0095527C" w:rsidRPr="008745C6" w:rsidRDefault="0095527C" w:rsidP="002275B7">
      <w:pPr>
        <w:pStyle w:val="Rubrik3"/>
        <w:spacing w:line="240" w:lineRule="auto"/>
      </w:pPr>
      <w:r w:rsidRPr="008745C6">
        <w:t>Kunskap om skollagstiftning</w:t>
      </w:r>
    </w:p>
    <w:p w14:paraId="35B6F02A" w14:textId="16926A3F" w:rsidR="0095527C" w:rsidRPr="008745C6" w:rsidRDefault="0095527C" w:rsidP="002275B7">
      <w:pPr>
        <w:spacing w:line="240" w:lineRule="auto"/>
      </w:pPr>
      <w:r w:rsidRPr="008745C6">
        <w:t>Redovisa hur kunskap om skollagstiftning förvärvats inom ägar- och ledningskretsen.</w:t>
      </w:r>
    </w:p>
    <w:p w14:paraId="0A029F2C" w14:textId="028B32B3" w:rsidR="004D1D24" w:rsidRPr="008745C6" w:rsidRDefault="004D1D24" w:rsidP="002275B7">
      <w:pPr>
        <w:spacing w:line="240" w:lineRule="auto"/>
      </w:pPr>
      <w:r w:rsidRPr="008745C6">
        <w:t>Uppgifterna ska kunna styrkas med intyg, betyg eller annan dokumentation.</w:t>
      </w:r>
    </w:p>
    <w:p w14:paraId="3124AFAE" w14:textId="77777777" w:rsidR="004D1D24" w:rsidRPr="008745C6" w:rsidRDefault="004D1D24" w:rsidP="002275B7">
      <w:pPr>
        <w:spacing w:line="240" w:lineRule="auto"/>
      </w:pPr>
    </w:p>
    <w:tbl>
      <w:tblPr>
        <w:tblStyle w:val="TableNormal"/>
        <w:tblW w:w="124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843"/>
        <w:gridCol w:w="2268"/>
        <w:gridCol w:w="1275"/>
        <w:gridCol w:w="3969"/>
      </w:tblGrid>
      <w:tr w:rsidR="00037E27" w:rsidRPr="008745C6" w14:paraId="52F10B60" w14:textId="77777777" w:rsidTr="00914865">
        <w:trPr>
          <w:trHeight w:val="1070"/>
        </w:trPr>
        <w:tc>
          <w:tcPr>
            <w:tcW w:w="3109" w:type="dxa"/>
            <w:shd w:val="clear" w:color="auto" w:fill="4BACC6" w:themeFill="accent5"/>
          </w:tcPr>
          <w:p w14:paraId="46283F4B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1843" w:type="dxa"/>
            <w:shd w:val="clear" w:color="auto" w:fill="4BACC6" w:themeFill="accent5"/>
          </w:tcPr>
          <w:p w14:paraId="1110F764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2268" w:type="dxa"/>
            <w:shd w:val="clear" w:color="auto" w:fill="4BACC6" w:themeFill="accent5"/>
          </w:tcPr>
          <w:p w14:paraId="52EF7452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Formell utbildning inom skollagstiftning</w:t>
            </w:r>
          </w:p>
        </w:tc>
        <w:tc>
          <w:tcPr>
            <w:tcW w:w="1275" w:type="dxa"/>
            <w:shd w:val="clear" w:color="auto" w:fill="4BACC6" w:themeFill="accent5"/>
          </w:tcPr>
          <w:p w14:paraId="474E4215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Årtal för utbildningen</w:t>
            </w:r>
          </w:p>
        </w:tc>
        <w:tc>
          <w:tcPr>
            <w:tcW w:w="3969" w:type="dxa"/>
            <w:shd w:val="clear" w:color="auto" w:fill="4BACC6" w:themeFill="accent5"/>
          </w:tcPr>
          <w:p w14:paraId="204A06BC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Erfarenhet av skollagstiftning</w:t>
            </w:r>
          </w:p>
        </w:tc>
      </w:tr>
      <w:tr w:rsidR="00037E27" w:rsidRPr="008745C6" w14:paraId="2DD44A07" w14:textId="77777777" w:rsidTr="00037E27">
        <w:trPr>
          <w:trHeight w:val="395"/>
        </w:trPr>
        <w:tc>
          <w:tcPr>
            <w:tcW w:w="3109" w:type="dxa"/>
          </w:tcPr>
          <w:p w14:paraId="044E3ABE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48304ED5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004D29FC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2B504B8A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426EC04E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037E27" w:rsidRPr="008745C6" w14:paraId="110A5656" w14:textId="77777777" w:rsidTr="00037E27">
        <w:trPr>
          <w:trHeight w:val="395"/>
        </w:trPr>
        <w:tc>
          <w:tcPr>
            <w:tcW w:w="3109" w:type="dxa"/>
          </w:tcPr>
          <w:p w14:paraId="4428B247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684C2F6C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4DC43613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7B5B49B2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782726D9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037E27" w:rsidRPr="008745C6" w14:paraId="673727B7" w14:textId="77777777" w:rsidTr="00037E27">
        <w:trPr>
          <w:trHeight w:val="395"/>
        </w:trPr>
        <w:tc>
          <w:tcPr>
            <w:tcW w:w="3109" w:type="dxa"/>
          </w:tcPr>
          <w:p w14:paraId="549ECC53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6B1176FF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180F1597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15BC0C90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6A3AA775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037E27" w:rsidRPr="008745C6" w14:paraId="464B0C35" w14:textId="77777777" w:rsidTr="00037E27">
        <w:trPr>
          <w:trHeight w:val="395"/>
        </w:trPr>
        <w:tc>
          <w:tcPr>
            <w:tcW w:w="3109" w:type="dxa"/>
          </w:tcPr>
          <w:p w14:paraId="49FB8D1E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5261987B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052385B2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3ECCBD6E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4F8BEE8A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037E27" w:rsidRPr="008745C6" w14:paraId="2F43C2E9" w14:textId="77777777" w:rsidTr="00037E27">
        <w:trPr>
          <w:trHeight w:val="395"/>
        </w:trPr>
        <w:tc>
          <w:tcPr>
            <w:tcW w:w="3109" w:type="dxa"/>
          </w:tcPr>
          <w:p w14:paraId="4820328F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1640619B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3EED3FFD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2EBCAE18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176F98C0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037E27" w:rsidRPr="008745C6" w14:paraId="0BB47B3C" w14:textId="77777777" w:rsidTr="00037E27">
        <w:trPr>
          <w:trHeight w:val="397"/>
        </w:trPr>
        <w:tc>
          <w:tcPr>
            <w:tcW w:w="3109" w:type="dxa"/>
          </w:tcPr>
          <w:p w14:paraId="55993138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7102239B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7A1CF195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436CE022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42DF4DB2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</w:tbl>
    <w:p w14:paraId="25E870E9" w14:textId="77777777" w:rsidR="0095527C" w:rsidRPr="008745C6" w:rsidRDefault="0095527C" w:rsidP="002275B7">
      <w:pPr>
        <w:pStyle w:val="Brdtext"/>
        <w:rPr>
          <w:i/>
          <w:sz w:val="20"/>
        </w:rPr>
      </w:pPr>
    </w:p>
    <w:p w14:paraId="61405264" w14:textId="77777777" w:rsidR="00037E27" w:rsidRPr="008745C6" w:rsidRDefault="00037E27">
      <w:pPr>
        <w:spacing w:line="240" w:lineRule="auto"/>
        <w:rPr>
          <w:rFonts w:ascii="Gill Sans MT" w:hAnsi="Gill Sans MT"/>
          <w:b/>
        </w:rPr>
      </w:pPr>
      <w:bookmarkStart w:id="16" w:name="Arbetsrättslig_och_arbetsmiljörättslig_k"/>
      <w:bookmarkEnd w:id="16"/>
      <w:r w:rsidRPr="008745C6">
        <w:br w:type="page"/>
      </w:r>
    </w:p>
    <w:p w14:paraId="7BA5A58F" w14:textId="77777777" w:rsidR="00037E27" w:rsidRPr="008745C6" w:rsidRDefault="00037E27" w:rsidP="002275B7">
      <w:pPr>
        <w:pStyle w:val="Rubrik3"/>
        <w:spacing w:line="240" w:lineRule="auto"/>
      </w:pPr>
    </w:p>
    <w:p w14:paraId="1CCD59FC" w14:textId="77777777" w:rsidR="00037E27" w:rsidRPr="008745C6" w:rsidRDefault="00037E27" w:rsidP="002275B7">
      <w:pPr>
        <w:pStyle w:val="Rubrik3"/>
        <w:spacing w:line="240" w:lineRule="auto"/>
      </w:pPr>
    </w:p>
    <w:p w14:paraId="0D01D5EB" w14:textId="638835B3" w:rsidR="0095527C" w:rsidRPr="008745C6" w:rsidRDefault="0095527C" w:rsidP="002275B7">
      <w:pPr>
        <w:pStyle w:val="Rubrik3"/>
        <w:spacing w:line="240" w:lineRule="auto"/>
      </w:pPr>
      <w:r w:rsidRPr="008745C6">
        <w:t>Arbetsrättslig kompetens</w:t>
      </w:r>
    </w:p>
    <w:p w14:paraId="1A7842C8" w14:textId="4795A4A9" w:rsidR="0095527C" w:rsidRPr="00071DED" w:rsidRDefault="0095527C" w:rsidP="002275B7">
      <w:pPr>
        <w:spacing w:before="55" w:line="240" w:lineRule="auto"/>
        <w:rPr>
          <w:szCs w:val="24"/>
        </w:rPr>
      </w:pPr>
      <w:r w:rsidRPr="00071DED">
        <w:rPr>
          <w:szCs w:val="24"/>
        </w:rPr>
        <w:t>Redovisa arbetsrättsliga och kunskaper inom ägar- och ledningskretsen.</w:t>
      </w:r>
    </w:p>
    <w:p w14:paraId="2C1FF8E3" w14:textId="77777777" w:rsidR="00FA17CE" w:rsidRPr="008745C6" w:rsidRDefault="00FA17CE" w:rsidP="00FA17CE">
      <w:pPr>
        <w:spacing w:line="240" w:lineRule="auto"/>
      </w:pPr>
      <w:r w:rsidRPr="008745C6">
        <w:t>Uppgifterna ska kunna styrkas med intyg, betyg eller annan dokumentation.</w:t>
      </w:r>
    </w:p>
    <w:p w14:paraId="52DABA0A" w14:textId="77777777" w:rsidR="00FA17CE" w:rsidRPr="008745C6" w:rsidRDefault="00FA17CE" w:rsidP="002275B7">
      <w:pPr>
        <w:spacing w:before="55" w:line="240" w:lineRule="auto"/>
      </w:pPr>
    </w:p>
    <w:tbl>
      <w:tblPr>
        <w:tblStyle w:val="TableNormal"/>
        <w:tblW w:w="124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843"/>
        <w:gridCol w:w="2268"/>
        <w:gridCol w:w="1275"/>
        <w:gridCol w:w="3969"/>
      </w:tblGrid>
      <w:tr w:rsidR="0095527C" w:rsidRPr="008745C6" w14:paraId="2626AD7E" w14:textId="77777777" w:rsidTr="00914865">
        <w:trPr>
          <w:trHeight w:val="1274"/>
        </w:trPr>
        <w:tc>
          <w:tcPr>
            <w:tcW w:w="3109" w:type="dxa"/>
            <w:shd w:val="clear" w:color="auto" w:fill="4BACC6" w:themeFill="accent5"/>
          </w:tcPr>
          <w:p w14:paraId="12A6C528" w14:textId="77777777" w:rsidR="0095527C" w:rsidRPr="008745C6" w:rsidRDefault="0095527C" w:rsidP="002275B7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1843" w:type="dxa"/>
            <w:shd w:val="clear" w:color="auto" w:fill="4BACC6" w:themeFill="accent5"/>
          </w:tcPr>
          <w:p w14:paraId="22E6427C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2268" w:type="dxa"/>
            <w:shd w:val="clear" w:color="auto" w:fill="4BACC6" w:themeFill="accent5"/>
          </w:tcPr>
          <w:p w14:paraId="7691564D" w14:textId="1C398A60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Formell utbildning inom arbetsrätt</w:t>
            </w:r>
          </w:p>
        </w:tc>
        <w:tc>
          <w:tcPr>
            <w:tcW w:w="1275" w:type="dxa"/>
            <w:shd w:val="clear" w:color="auto" w:fill="4BACC6" w:themeFill="accent5"/>
          </w:tcPr>
          <w:p w14:paraId="40A8BE36" w14:textId="77777777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Årtal för utbildningen</w:t>
            </w:r>
          </w:p>
        </w:tc>
        <w:tc>
          <w:tcPr>
            <w:tcW w:w="3969" w:type="dxa"/>
            <w:shd w:val="clear" w:color="auto" w:fill="4BACC6" w:themeFill="accent5"/>
          </w:tcPr>
          <w:p w14:paraId="2495E95F" w14:textId="675B5E85" w:rsidR="0095527C" w:rsidRPr="008745C6" w:rsidRDefault="0095527C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Erfarenhet av arbetsrät</w:t>
            </w:r>
            <w:r w:rsidR="00C92BAD" w:rsidRPr="008745C6">
              <w:rPr>
                <w:b/>
                <w:sz w:val="18"/>
                <w:lang w:val="sv-SE"/>
              </w:rPr>
              <w:t>t</w:t>
            </w:r>
          </w:p>
        </w:tc>
      </w:tr>
      <w:tr w:rsidR="0095527C" w:rsidRPr="008745C6" w14:paraId="79979775" w14:textId="77777777" w:rsidTr="00037E27">
        <w:trPr>
          <w:trHeight w:val="395"/>
        </w:trPr>
        <w:tc>
          <w:tcPr>
            <w:tcW w:w="3109" w:type="dxa"/>
          </w:tcPr>
          <w:p w14:paraId="34DA754B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3BD292C4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18553ED9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1958D5EA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001325A3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95527C" w:rsidRPr="008745C6" w14:paraId="312CDE6A" w14:textId="77777777" w:rsidTr="00037E27">
        <w:trPr>
          <w:trHeight w:val="395"/>
        </w:trPr>
        <w:tc>
          <w:tcPr>
            <w:tcW w:w="3109" w:type="dxa"/>
          </w:tcPr>
          <w:p w14:paraId="479A5B04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07A28525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00DA8402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5A06F09B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574946C5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95527C" w:rsidRPr="008745C6" w14:paraId="1A85FA77" w14:textId="77777777" w:rsidTr="00037E27">
        <w:trPr>
          <w:trHeight w:val="395"/>
        </w:trPr>
        <w:tc>
          <w:tcPr>
            <w:tcW w:w="3109" w:type="dxa"/>
          </w:tcPr>
          <w:p w14:paraId="215D6319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16AF80B7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65E99CA8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4E2BD15E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020BD20D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95527C" w:rsidRPr="008745C6" w14:paraId="558D08AB" w14:textId="77777777" w:rsidTr="00037E27">
        <w:trPr>
          <w:trHeight w:val="397"/>
        </w:trPr>
        <w:tc>
          <w:tcPr>
            <w:tcW w:w="3109" w:type="dxa"/>
          </w:tcPr>
          <w:p w14:paraId="20E6747C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440F8DF1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23C528AD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5DB62B52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30A8C4A7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95527C" w:rsidRPr="008745C6" w14:paraId="4C8BE451" w14:textId="77777777" w:rsidTr="00037E27">
        <w:trPr>
          <w:trHeight w:val="395"/>
        </w:trPr>
        <w:tc>
          <w:tcPr>
            <w:tcW w:w="3109" w:type="dxa"/>
          </w:tcPr>
          <w:p w14:paraId="1E926556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71464637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3000B21A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25BD6EAE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6F4BDDE1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95527C" w:rsidRPr="008745C6" w14:paraId="0EE777B0" w14:textId="77777777" w:rsidTr="00037E27">
        <w:trPr>
          <w:trHeight w:val="395"/>
        </w:trPr>
        <w:tc>
          <w:tcPr>
            <w:tcW w:w="3109" w:type="dxa"/>
          </w:tcPr>
          <w:p w14:paraId="2DC2E0B4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283314BC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4AAF44BE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75" w:type="dxa"/>
          </w:tcPr>
          <w:p w14:paraId="40ECFBB3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69" w:type="dxa"/>
          </w:tcPr>
          <w:p w14:paraId="5E80D13A" w14:textId="77777777" w:rsidR="0095527C" w:rsidRPr="008745C6" w:rsidRDefault="0095527C" w:rsidP="002275B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</w:tbl>
    <w:p w14:paraId="60E757B4" w14:textId="3BA2B2B6" w:rsidR="00FA17CE" w:rsidRPr="008745C6" w:rsidRDefault="00FA17CE" w:rsidP="002275B7">
      <w:pPr>
        <w:pStyle w:val="Brdtext"/>
        <w:rPr>
          <w:i/>
          <w:sz w:val="20"/>
        </w:rPr>
      </w:pPr>
    </w:p>
    <w:p w14:paraId="6BAEBE91" w14:textId="77777777" w:rsidR="00FA17CE" w:rsidRPr="008745C6" w:rsidRDefault="00FA17CE">
      <w:pPr>
        <w:spacing w:line="240" w:lineRule="auto"/>
        <w:rPr>
          <w:rFonts w:ascii="Times New Roman" w:hAnsi="Times New Roman"/>
          <w:i/>
          <w:sz w:val="20"/>
          <w:szCs w:val="16"/>
          <w:lang w:bidi="sv-SE"/>
        </w:rPr>
      </w:pPr>
      <w:r w:rsidRPr="008745C6">
        <w:rPr>
          <w:i/>
          <w:sz w:val="20"/>
        </w:rPr>
        <w:br w:type="page"/>
      </w:r>
    </w:p>
    <w:p w14:paraId="0C949848" w14:textId="77777777" w:rsidR="0095527C" w:rsidRPr="008745C6" w:rsidRDefault="0095527C" w:rsidP="002275B7">
      <w:pPr>
        <w:pStyle w:val="Brdtext"/>
        <w:rPr>
          <w:i/>
          <w:sz w:val="20"/>
        </w:rPr>
      </w:pPr>
    </w:p>
    <w:p w14:paraId="6C98944D" w14:textId="4865E224" w:rsidR="004D1D24" w:rsidRPr="008745C6" w:rsidRDefault="004D1D24" w:rsidP="004D1D24">
      <w:pPr>
        <w:pStyle w:val="Rubrik3"/>
        <w:spacing w:line="240" w:lineRule="auto"/>
      </w:pPr>
      <w:r w:rsidRPr="008745C6">
        <w:t>Arbetsmiljörättslig kompetens</w:t>
      </w:r>
    </w:p>
    <w:p w14:paraId="347E3EBE" w14:textId="619BDB7A" w:rsidR="004D1D24" w:rsidRPr="008745C6" w:rsidRDefault="004D1D24" w:rsidP="004D1D24">
      <w:pPr>
        <w:spacing w:before="55" w:line="240" w:lineRule="auto"/>
        <w:rPr>
          <w:sz w:val="22"/>
        </w:rPr>
      </w:pPr>
      <w:r w:rsidRPr="008745C6">
        <w:rPr>
          <w:sz w:val="22"/>
        </w:rPr>
        <w:t>Redovisa arbetsmiljörättsliga kunskaper inom ägar- och ledningskretsen.</w:t>
      </w:r>
    </w:p>
    <w:p w14:paraId="31DA7143" w14:textId="77777777" w:rsidR="00FA17CE" w:rsidRPr="008745C6" w:rsidRDefault="00FA17CE" w:rsidP="00FA17CE">
      <w:pPr>
        <w:spacing w:line="240" w:lineRule="auto"/>
      </w:pPr>
      <w:r w:rsidRPr="008745C6">
        <w:t>Uppgifterna ska kunna styrkas med intyg, betyg eller annan dokumentation.</w:t>
      </w:r>
    </w:p>
    <w:p w14:paraId="333FCE4F" w14:textId="77777777" w:rsidR="00FA17CE" w:rsidRPr="008745C6" w:rsidRDefault="00FA17CE" w:rsidP="004D1D24">
      <w:pPr>
        <w:spacing w:before="55" w:line="240" w:lineRule="auto"/>
      </w:pPr>
    </w:p>
    <w:tbl>
      <w:tblPr>
        <w:tblStyle w:val="TableNormal"/>
        <w:tblW w:w="124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843"/>
        <w:gridCol w:w="2268"/>
        <w:gridCol w:w="1417"/>
        <w:gridCol w:w="3827"/>
      </w:tblGrid>
      <w:tr w:rsidR="004D1D24" w:rsidRPr="008745C6" w14:paraId="22C1DDBB" w14:textId="77777777" w:rsidTr="00914865">
        <w:trPr>
          <w:trHeight w:val="1274"/>
        </w:trPr>
        <w:tc>
          <w:tcPr>
            <w:tcW w:w="3109" w:type="dxa"/>
            <w:shd w:val="clear" w:color="auto" w:fill="4BACC6" w:themeFill="accent5"/>
          </w:tcPr>
          <w:p w14:paraId="6A39C0BC" w14:textId="77777777" w:rsidR="004D1D24" w:rsidRPr="008745C6" w:rsidRDefault="004D1D24" w:rsidP="00A16C66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1843" w:type="dxa"/>
            <w:shd w:val="clear" w:color="auto" w:fill="4BACC6" w:themeFill="accent5"/>
          </w:tcPr>
          <w:p w14:paraId="44A3D19A" w14:textId="77777777" w:rsidR="004D1D24" w:rsidRPr="008745C6" w:rsidRDefault="004D1D24" w:rsidP="00A16C66">
            <w:pPr>
              <w:pStyle w:val="TableParagraph"/>
              <w:ind w:left="108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2268" w:type="dxa"/>
            <w:shd w:val="clear" w:color="auto" w:fill="4BACC6" w:themeFill="accent5"/>
          </w:tcPr>
          <w:p w14:paraId="5BACCA99" w14:textId="515F274B" w:rsidR="004D1D24" w:rsidRPr="008745C6" w:rsidRDefault="004D1D24" w:rsidP="00A16C66">
            <w:pPr>
              <w:pStyle w:val="TableParagraph"/>
              <w:ind w:left="110" w:right="34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 xml:space="preserve">Formell utbildning inom </w:t>
            </w:r>
            <w:r w:rsidR="00C92BAD" w:rsidRPr="008745C6">
              <w:rPr>
                <w:b/>
                <w:sz w:val="18"/>
                <w:lang w:val="sv-SE"/>
              </w:rPr>
              <w:t>a</w:t>
            </w:r>
            <w:r w:rsidRPr="008745C6">
              <w:rPr>
                <w:b/>
                <w:sz w:val="18"/>
                <w:lang w:val="sv-SE"/>
              </w:rPr>
              <w:t>rbetsmiljö</w:t>
            </w:r>
          </w:p>
        </w:tc>
        <w:tc>
          <w:tcPr>
            <w:tcW w:w="1417" w:type="dxa"/>
            <w:shd w:val="clear" w:color="auto" w:fill="4BACC6" w:themeFill="accent5"/>
          </w:tcPr>
          <w:p w14:paraId="0EE53EA1" w14:textId="77777777" w:rsidR="004D1D24" w:rsidRPr="008745C6" w:rsidRDefault="004D1D24" w:rsidP="00A16C66">
            <w:pPr>
              <w:pStyle w:val="TableParagraph"/>
              <w:ind w:left="110" w:right="76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Årtal för utbildningen</w:t>
            </w:r>
          </w:p>
        </w:tc>
        <w:tc>
          <w:tcPr>
            <w:tcW w:w="3827" w:type="dxa"/>
            <w:shd w:val="clear" w:color="auto" w:fill="4BACC6" w:themeFill="accent5"/>
          </w:tcPr>
          <w:p w14:paraId="0BA0614F" w14:textId="601B3F4A" w:rsidR="004D1D24" w:rsidRPr="008745C6" w:rsidRDefault="004D1D24" w:rsidP="00A16C66">
            <w:pPr>
              <w:pStyle w:val="TableParagraph"/>
              <w:ind w:left="108" w:right="151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Erfarenhet av arbetsmiljörätt</w:t>
            </w:r>
          </w:p>
        </w:tc>
      </w:tr>
      <w:tr w:rsidR="004D1D24" w:rsidRPr="008745C6" w14:paraId="4ECBF6B7" w14:textId="77777777" w:rsidTr="00914865">
        <w:trPr>
          <w:trHeight w:val="395"/>
        </w:trPr>
        <w:tc>
          <w:tcPr>
            <w:tcW w:w="3109" w:type="dxa"/>
          </w:tcPr>
          <w:p w14:paraId="02641419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5463A94B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0E629484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17" w:type="dxa"/>
          </w:tcPr>
          <w:p w14:paraId="76E85681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827" w:type="dxa"/>
          </w:tcPr>
          <w:p w14:paraId="4A4B88CD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4D1D24" w:rsidRPr="008745C6" w14:paraId="7D82D8F7" w14:textId="77777777" w:rsidTr="00914865">
        <w:trPr>
          <w:trHeight w:val="395"/>
        </w:trPr>
        <w:tc>
          <w:tcPr>
            <w:tcW w:w="3109" w:type="dxa"/>
          </w:tcPr>
          <w:p w14:paraId="01C4A6F2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70454AEF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2D58956F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17" w:type="dxa"/>
          </w:tcPr>
          <w:p w14:paraId="3A698F61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827" w:type="dxa"/>
          </w:tcPr>
          <w:p w14:paraId="7EAE3DB9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4D1D24" w:rsidRPr="008745C6" w14:paraId="4CEDFB50" w14:textId="77777777" w:rsidTr="00914865">
        <w:trPr>
          <w:trHeight w:val="395"/>
        </w:trPr>
        <w:tc>
          <w:tcPr>
            <w:tcW w:w="3109" w:type="dxa"/>
          </w:tcPr>
          <w:p w14:paraId="1FCA7830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3571980A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61E27FDD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17" w:type="dxa"/>
          </w:tcPr>
          <w:p w14:paraId="49501F05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827" w:type="dxa"/>
          </w:tcPr>
          <w:p w14:paraId="21C2E593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4D1D24" w:rsidRPr="008745C6" w14:paraId="64BFF955" w14:textId="77777777" w:rsidTr="00914865">
        <w:trPr>
          <w:trHeight w:val="397"/>
        </w:trPr>
        <w:tc>
          <w:tcPr>
            <w:tcW w:w="3109" w:type="dxa"/>
          </w:tcPr>
          <w:p w14:paraId="60CF0DC4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02501304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54F628C3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17" w:type="dxa"/>
          </w:tcPr>
          <w:p w14:paraId="0286B669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827" w:type="dxa"/>
          </w:tcPr>
          <w:p w14:paraId="05107E0A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4D1D24" w:rsidRPr="008745C6" w14:paraId="30DC7F98" w14:textId="77777777" w:rsidTr="00914865">
        <w:trPr>
          <w:trHeight w:val="395"/>
        </w:trPr>
        <w:tc>
          <w:tcPr>
            <w:tcW w:w="3109" w:type="dxa"/>
          </w:tcPr>
          <w:p w14:paraId="33CD2F73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61A229D0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252B0501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17" w:type="dxa"/>
          </w:tcPr>
          <w:p w14:paraId="7E6BB52D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827" w:type="dxa"/>
          </w:tcPr>
          <w:p w14:paraId="051279EF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4D1D24" w:rsidRPr="008745C6" w14:paraId="57B97DE3" w14:textId="77777777" w:rsidTr="00914865">
        <w:trPr>
          <w:trHeight w:val="395"/>
        </w:trPr>
        <w:tc>
          <w:tcPr>
            <w:tcW w:w="3109" w:type="dxa"/>
          </w:tcPr>
          <w:p w14:paraId="1617C5C9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43" w:type="dxa"/>
          </w:tcPr>
          <w:p w14:paraId="290B6226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68" w:type="dxa"/>
          </w:tcPr>
          <w:p w14:paraId="34C11323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17" w:type="dxa"/>
          </w:tcPr>
          <w:p w14:paraId="6E07FC8E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827" w:type="dxa"/>
          </w:tcPr>
          <w:p w14:paraId="4370C16E" w14:textId="77777777" w:rsidR="004D1D24" w:rsidRPr="008745C6" w:rsidRDefault="004D1D24" w:rsidP="00A16C66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</w:tbl>
    <w:p w14:paraId="261C7A25" w14:textId="77777777" w:rsidR="00E92676" w:rsidRPr="008745C6" w:rsidRDefault="00E92676" w:rsidP="002275B7">
      <w:pPr>
        <w:pStyle w:val="Brdtext"/>
        <w:rPr>
          <w:i/>
          <w:sz w:val="20"/>
        </w:rPr>
      </w:pPr>
    </w:p>
    <w:p w14:paraId="2D86AA8B" w14:textId="77777777" w:rsidR="00A62CB9" w:rsidRPr="008745C6" w:rsidRDefault="00A62CB9" w:rsidP="002275B7">
      <w:pPr>
        <w:spacing w:line="240" w:lineRule="auto"/>
        <w:rPr>
          <w:rFonts w:ascii="Gill Sans MT" w:hAnsi="Gill Sans MT"/>
          <w:b/>
          <w:sz w:val="28"/>
        </w:rPr>
      </w:pPr>
      <w:r w:rsidRPr="008745C6">
        <w:br w:type="page"/>
      </w:r>
    </w:p>
    <w:p w14:paraId="22496CD1" w14:textId="77777777" w:rsidR="00037E27" w:rsidRPr="008745C6" w:rsidRDefault="00037E27" w:rsidP="002275B7">
      <w:pPr>
        <w:pStyle w:val="Rubrik3"/>
        <w:spacing w:line="240" w:lineRule="auto"/>
        <w:rPr>
          <w:lang w:bidi="sv-SE"/>
        </w:rPr>
      </w:pPr>
    </w:p>
    <w:p w14:paraId="75E04AFD" w14:textId="77777777" w:rsidR="00037E27" w:rsidRPr="008745C6" w:rsidRDefault="00037E27" w:rsidP="002275B7">
      <w:pPr>
        <w:pStyle w:val="Rubrik3"/>
        <w:spacing w:line="240" w:lineRule="auto"/>
        <w:rPr>
          <w:lang w:bidi="sv-SE"/>
        </w:rPr>
      </w:pPr>
    </w:p>
    <w:p w14:paraId="38A9CD89" w14:textId="77777777" w:rsidR="00A62CB9" w:rsidRPr="008745C6" w:rsidRDefault="00A62CB9" w:rsidP="002275B7">
      <w:pPr>
        <w:pStyle w:val="Rubrik3"/>
        <w:spacing w:line="240" w:lineRule="auto"/>
        <w:rPr>
          <w:lang w:bidi="sv-SE"/>
        </w:rPr>
      </w:pPr>
      <w:r w:rsidRPr="008745C6">
        <w:rPr>
          <w:lang w:bidi="sv-SE"/>
        </w:rPr>
        <w:t>Ekonomisk kompetens</w:t>
      </w:r>
    </w:p>
    <w:p w14:paraId="653EE3E6" w14:textId="4E0F1D1D" w:rsidR="002275B7" w:rsidRPr="008745C6" w:rsidRDefault="00A62CB9" w:rsidP="002275B7">
      <w:pPr>
        <w:tabs>
          <w:tab w:val="left" w:pos="972"/>
        </w:tabs>
        <w:spacing w:before="70" w:line="240" w:lineRule="auto"/>
      </w:pPr>
      <w:r w:rsidRPr="008745C6">
        <w:t>Redovisa kunskap om de ekonomiska regelverk som styr den organisationsform som är aktuell för verksamheten.</w:t>
      </w:r>
      <w:r w:rsidR="00404B42" w:rsidRPr="008745C6">
        <w:br/>
      </w:r>
      <w:r w:rsidR="002275B7" w:rsidRPr="008745C6">
        <w:t>Till exempel årsredovisningslagen, aktiebolagslagen och/eller annan på området relevant lagstiftning.</w:t>
      </w:r>
    </w:p>
    <w:p w14:paraId="6A272001" w14:textId="7B75B668" w:rsidR="00FA17CE" w:rsidRPr="008745C6" w:rsidRDefault="00FA17CE" w:rsidP="00FA17CE">
      <w:pPr>
        <w:spacing w:line="240" w:lineRule="auto"/>
      </w:pPr>
      <w:r w:rsidRPr="008745C6">
        <w:t>Uppgifterna ska kunna styrkas med intyg, betyg eller annan dokumentation.</w:t>
      </w:r>
    </w:p>
    <w:p w14:paraId="38B9D44F" w14:textId="77777777" w:rsidR="00A62CB9" w:rsidRPr="008745C6" w:rsidRDefault="00A62CB9" w:rsidP="002275B7">
      <w:pPr>
        <w:spacing w:line="240" w:lineRule="auto"/>
        <w:rPr>
          <w:sz w:val="16"/>
          <w:lang w:bidi="sv-SE"/>
        </w:rPr>
      </w:pPr>
    </w:p>
    <w:tbl>
      <w:tblPr>
        <w:tblStyle w:val="TableNormal1"/>
        <w:tblW w:w="124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2268"/>
        <w:gridCol w:w="1275"/>
        <w:gridCol w:w="3969"/>
      </w:tblGrid>
      <w:tr w:rsidR="00037E27" w:rsidRPr="008745C6" w14:paraId="36981EFB" w14:textId="77777777" w:rsidTr="00914865">
        <w:trPr>
          <w:trHeight w:val="1070"/>
        </w:trPr>
        <w:tc>
          <w:tcPr>
            <w:tcW w:w="3119" w:type="dxa"/>
            <w:shd w:val="clear" w:color="auto" w:fill="4BACC6" w:themeFill="accent5"/>
          </w:tcPr>
          <w:p w14:paraId="4C12A7CD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1843" w:type="dxa"/>
            <w:shd w:val="clear" w:color="auto" w:fill="4BACC6" w:themeFill="accent5"/>
          </w:tcPr>
          <w:p w14:paraId="02BC39CB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2268" w:type="dxa"/>
            <w:shd w:val="clear" w:color="auto" w:fill="4BACC6" w:themeFill="accent5"/>
          </w:tcPr>
          <w:p w14:paraId="0A01DDD1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Formell utbildning inom ekonomi</w:t>
            </w:r>
          </w:p>
        </w:tc>
        <w:tc>
          <w:tcPr>
            <w:tcW w:w="1275" w:type="dxa"/>
            <w:shd w:val="clear" w:color="auto" w:fill="4BACC6" w:themeFill="accent5"/>
          </w:tcPr>
          <w:p w14:paraId="04A74FD5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Årtal för utbildningen</w:t>
            </w:r>
          </w:p>
        </w:tc>
        <w:tc>
          <w:tcPr>
            <w:tcW w:w="3969" w:type="dxa"/>
            <w:shd w:val="clear" w:color="auto" w:fill="4BACC6" w:themeFill="accent5"/>
          </w:tcPr>
          <w:p w14:paraId="21AE4BA1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Erfarenhet av arbete enligt ekonomiska regelverk</w:t>
            </w:r>
          </w:p>
        </w:tc>
      </w:tr>
      <w:tr w:rsidR="00A62CB9" w:rsidRPr="008745C6" w14:paraId="429AFB51" w14:textId="77777777" w:rsidTr="00037E27">
        <w:trPr>
          <w:trHeight w:val="395"/>
        </w:trPr>
        <w:tc>
          <w:tcPr>
            <w:tcW w:w="3119" w:type="dxa"/>
          </w:tcPr>
          <w:p w14:paraId="04E95EAD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07E1BE03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7A431E2D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275" w:type="dxa"/>
          </w:tcPr>
          <w:p w14:paraId="7BE9A12D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969" w:type="dxa"/>
          </w:tcPr>
          <w:p w14:paraId="4CD92CDD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A62CB9" w:rsidRPr="008745C6" w14:paraId="0FB6EE34" w14:textId="77777777" w:rsidTr="00037E27">
        <w:trPr>
          <w:trHeight w:val="395"/>
        </w:trPr>
        <w:tc>
          <w:tcPr>
            <w:tcW w:w="3119" w:type="dxa"/>
          </w:tcPr>
          <w:p w14:paraId="4EA834E2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26018F81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24EB13B1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275" w:type="dxa"/>
          </w:tcPr>
          <w:p w14:paraId="695F403F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969" w:type="dxa"/>
          </w:tcPr>
          <w:p w14:paraId="06308DA7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A62CB9" w:rsidRPr="008745C6" w14:paraId="5EB106C2" w14:textId="77777777" w:rsidTr="00037E27">
        <w:trPr>
          <w:trHeight w:val="395"/>
        </w:trPr>
        <w:tc>
          <w:tcPr>
            <w:tcW w:w="3119" w:type="dxa"/>
          </w:tcPr>
          <w:p w14:paraId="77DCECA5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716F7923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5C873604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275" w:type="dxa"/>
          </w:tcPr>
          <w:p w14:paraId="4A300C7F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969" w:type="dxa"/>
          </w:tcPr>
          <w:p w14:paraId="305C4432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A62CB9" w:rsidRPr="008745C6" w14:paraId="25B67988" w14:textId="77777777" w:rsidTr="00037E27">
        <w:trPr>
          <w:trHeight w:val="395"/>
        </w:trPr>
        <w:tc>
          <w:tcPr>
            <w:tcW w:w="3119" w:type="dxa"/>
          </w:tcPr>
          <w:p w14:paraId="485D1D16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3731C250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0AF8516E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275" w:type="dxa"/>
          </w:tcPr>
          <w:p w14:paraId="73589EAF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969" w:type="dxa"/>
          </w:tcPr>
          <w:p w14:paraId="29CC827B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A62CB9" w:rsidRPr="008745C6" w14:paraId="0A9974AC" w14:textId="77777777" w:rsidTr="00037E27">
        <w:trPr>
          <w:trHeight w:val="395"/>
        </w:trPr>
        <w:tc>
          <w:tcPr>
            <w:tcW w:w="3119" w:type="dxa"/>
          </w:tcPr>
          <w:p w14:paraId="64612FDE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7F765334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7962DFE2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275" w:type="dxa"/>
          </w:tcPr>
          <w:p w14:paraId="6133D3D1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969" w:type="dxa"/>
          </w:tcPr>
          <w:p w14:paraId="1C51D65D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A62CB9" w:rsidRPr="008745C6" w14:paraId="45A15FCB" w14:textId="77777777" w:rsidTr="00037E27">
        <w:trPr>
          <w:trHeight w:val="398"/>
        </w:trPr>
        <w:tc>
          <w:tcPr>
            <w:tcW w:w="3119" w:type="dxa"/>
          </w:tcPr>
          <w:p w14:paraId="3C1D9784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564A8329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03969E6E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275" w:type="dxa"/>
          </w:tcPr>
          <w:p w14:paraId="44488FF8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969" w:type="dxa"/>
          </w:tcPr>
          <w:p w14:paraId="2EC7E4CD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</w:tbl>
    <w:p w14:paraId="5AE4C7FC" w14:textId="77777777" w:rsidR="00A62CB9" w:rsidRPr="008745C6" w:rsidRDefault="00A62CB9" w:rsidP="002275B7">
      <w:pPr>
        <w:widowControl w:val="0"/>
        <w:autoSpaceDE w:val="0"/>
        <w:autoSpaceDN w:val="0"/>
        <w:spacing w:before="9" w:line="240" w:lineRule="auto"/>
        <w:rPr>
          <w:rFonts w:ascii="Times New Roman" w:hAnsi="Times New Roman"/>
          <w:i/>
          <w:sz w:val="18"/>
          <w:szCs w:val="16"/>
          <w:lang w:bidi="sv-SE"/>
        </w:rPr>
      </w:pPr>
    </w:p>
    <w:p w14:paraId="15D8F534" w14:textId="77777777" w:rsidR="00404B42" w:rsidRPr="008745C6" w:rsidRDefault="00404B42">
      <w:pPr>
        <w:spacing w:line="240" w:lineRule="auto"/>
        <w:rPr>
          <w:rFonts w:ascii="Gill Sans MT" w:hAnsi="Gill Sans MT"/>
          <w:b/>
          <w:lang w:bidi="sv-SE"/>
        </w:rPr>
      </w:pPr>
      <w:bookmarkStart w:id="17" w:name="Lämplighet"/>
      <w:bookmarkEnd w:id="17"/>
      <w:r w:rsidRPr="008745C6">
        <w:rPr>
          <w:lang w:bidi="sv-SE"/>
        </w:rPr>
        <w:br w:type="page"/>
      </w:r>
    </w:p>
    <w:p w14:paraId="3F437986" w14:textId="77777777" w:rsidR="00404B42" w:rsidRPr="008745C6" w:rsidRDefault="00404B42" w:rsidP="002275B7">
      <w:pPr>
        <w:pStyle w:val="Rubrik3"/>
        <w:spacing w:line="240" w:lineRule="auto"/>
        <w:rPr>
          <w:lang w:bidi="sv-SE"/>
        </w:rPr>
      </w:pPr>
    </w:p>
    <w:p w14:paraId="1A99D4E9" w14:textId="77777777" w:rsidR="00A62CB9" w:rsidRPr="008745C6" w:rsidRDefault="00A62CB9" w:rsidP="002275B7">
      <w:pPr>
        <w:pStyle w:val="Rubrik3"/>
        <w:spacing w:line="240" w:lineRule="auto"/>
        <w:rPr>
          <w:lang w:bidi="sv-SE"/>
        </w:rPr>
      </w:pPr>
      <w:r w:rsidRPr="008745C6">
        <w:rPr>
          <w:lang w:bidi="sv-SE"/>
        </w:rPr>
        <w:t>Lämplighet</w:t>
      </w:r>
    </w:p>
    <w:p w14:paraId="21C9675D" w14:textId="77777777" w:rsidR="00914865" w:rsidRDefault="00A62CB9" w:rsidP="002275B7">
      <w:pPr>
        <w:spacing w:line="240" w:lineRule="auto"/>
        <w:rPr>
          <w:iCs/>
          <w:szCs w:val="24"/>
          <w:lang w:bidi="sv-SE"/>
        </w:rPr>
      </w:pPr>
      <w:r w:rsidRPr="00914865">
        <w:rPr>
          <w:iCs/>
          <w:szCs w:val="24"/>
          <w:lang w:bidi="sv-SE"/>
        </w:rPr>
        <w:t>Prövningen om lämplighet i övrigt omfattar samtliga personer som ingår i ägar- och ledningskretsen</w:t>
      </w:r>
      <w:r w:rsidR="002275B7" w:rsidRPr="00914865">
        <w:rPr>
          <w:iCs/>
          <w:szCs w:val="24"/>
          <w:lang w:bidi="sv-SE"/>
        </w:rPr>
        <w:t xml:space="preserve">. </w:t>
      </w:r>
    </w:p>
    <w:p w14:paraId="1A89B036" w14:textId="4BAF5E81" w:rsidR="002275B7" w:rsidRPr="00914865" w:rsidRDefault="002275B7" w:rsidP="002275B7">
      <w:pPr>
        <w:spacing w:line="240" w:lineRule="auto"/>
        <w:rPr>
          <w:iCs/>
          <w:szCs w:val="24"/>
          <w:lang w:bidi="sv-SE"/>
        </w:rPr>
      </w:pPr>
      <w:r w:rsidRPr="00914865">
        <w:rPr>
          <w:iCs/>
          <w:szCs w:val="24"/>
          <w:lang w:bidi="sv-SE"/>
        </w:rPr>
        <w:t>Varje persons ekonomiska skötsamhet (viljan och förmågan att fullgöra sina skyldigheter mot det allmänna), laglydnad i övrigt, andra omständigheter av betydelse (till exempel ledande ställning i ett bolag som är/har varit försatt i konkurs, tidigare har drivit en verksamhet vars godkännande eller tillstånd har återkallats eller om ansvarig myndighet i sin tillsyn funnit allvarliga brister i den verksamhet som personen bedrivit.</w:t>
      </w:r>
    </w:p>
    <w:p w14:paraId="2F39B89F" w14:textId="77777777" w:rsidR="002275B7" w:rsidRPr="008745C6" w:rsidRDefault="002275B7" w:rsidP="002275B7">
      <w:pPr>
        <w:spacing w:line="240" w:lineRule="auto"/>
        <w:rPr>
          <w:iCs/>
          <w:sz w:val="22"/>
          <w:szCs w:val="22"/>
          <w:lang w:bidi="sv-SE"/>
        </w:rPr>
      </w:pPr>
    </w:p>
    <w:p w14:paraId="3D959388" w14:textId="5BA5984E" w:rsidR="00C92BAD" w:rsidRPr="008745C6" w:rsidRDefault="00FA17CE" w:rsidP="00C92BAD">
      <w:pPr>
        <w:pStyle w:val="Liststycke"/>
        <w:numPr>
          <w:ilvl w:val="0"/>
          <w:numId w:val="16"/>
        </w:numPr>
        <w:rPr>
          <w:iCs/>
        </w:rPr>
      </w:pPr>
      <w:r w:rsidRPr="008745C6">
        <w:rPr>
          <w:iCs/>
        </w:rPr>
        <w:t xml:space="preserve">Dokumentation kan inhämtas </w:t>
      </w:r>
      <w:r w:rsidR="002275B7" w:rsidRPr="008745C6">
        <w:rPr>
          <w:iCs/>
        </w:rPr>
        <w:t>från Skatteverket, Kronofogdemyndigheten, Polismyndigheten, Bolagsverket</w:t>
      </w:r>
      <w:r w:rsidRPr="008745C6">
        <w:rPr>
          <w:iCs/>
        </w:rPr>
        <w:t xml:space="preserve"> samt</w:t>
      </w:r>
      <w:r w:rsidR="002275B7" w:rsidRPr="008745C6">
        <w:rPr>
          <w:iCs/>
        </w:rPr>
        <w:t xml:space="preserve"> Sveriges domstolar</w:t>
      </w:r>
      <w:r w:rsidRPr="008745C6">
        <w:rPr>
          <w:iCs/>
        </w:rPr>
        <w:t>.</w:t>
      </w:r>
    </w:p>
    <w:p w14:paraId="546C7DA8" w14:textId="4B179A76" w:rsidR="002275B7" w:rsidRPr="008745C6" w:rsidRDefault="008745C6" w:rsidP="00C92BAD">
      <w:pPr>
        <w:pStyle w:val="Liststycke"/>
        <w:numPr>
          <w:ilvl w:val="0"/>
          <w:numId w:val="16"/>
        </w:numPr>
        <w:rPr>
          <w:iCs/>
        </w:rPr>
      </w:pPr>
      <w:r w:rsidRPr="008745C6">
        <w:rPr>
          <w:iCs/>
        </w:rPr>
        <w:t>K</w:t>
      </w:r>
      <w:r w:rsidR="00FA17CE" w:rsidRPr="008745C6">
        <w:rPr>
          <w:iCs/>
        </w:rPr>
        <w:t xml:space="preserve">reditupplysning </w:t>
      </w:r>
      <w:r w:rsidRPr="008745C6">
        <w:rPr>
          <w:iCs/>
        </w:rPr>
        <w:t xml:space="preserve">utförs </w:t>
      </w:r>
      <w:r w:rsidR="00FA17CE" w:rsidRPr="008745C6">
        <w:rPr>
          <w:iCs/>
        </w:rPr>
        <w:t xml:space="preserve">på </w:t>
      </w:r>
      <w:r w:rsidR="00C92BAD" w:rsidRPr="008745C6">
        <w:rPr>
          <w:iCs/>
        </w:rPr>
        <w:t>samtliga</w:t>
      </w:r>
      <w:r w:rsidR="00FA17CE" w:rsidRPr="008745C6">
        <w:rPr>
          <w:iCs/>
        </w:rPr>
        <w:t xml:space="preserve"> person</w:t>
      </w:r>
      <w:r w:rsidR="00C92BAD" w:rsidRPr="008745C6">
        <w:rPr>
          <w:iCs/>
        </w:rPr>
        <w:t>er</w:t>
      </w:r>
      <w:r w:rsidR="00FA17CE" w:rsidRPr="008745C6">
        <w:rPr>
          <w:iCs/>
        </w:rPr>
        <w:t xml:space="preserve"> inom ägar- och ledningskretsen via UC eller annat </w:t>
      </w:r>
      <w:r w:rsidR="002275B7" w:rsidRPr="008745C6">
        <w:rPr>
          <w:iCs/>
        </w:rPr>
        <w:t>företag.</w:t>
      </w:r>
    </w:p>
    <w:p w14:paraId="611D8453" w14:textId="0FC77A1C" w:rsidR="00A62CB9" w:rsidRPr="008745C6" w:rsidRDefault="00252AF8" w:rsidP="00C92BAD">
      <w:pPr>
        <w:pStyle w:val="Liststycke"/>
        <w:numPr>
          <w:ilvl w:val="0"/>
          <w:numId w:val="16"/>
        </w:numPr>
        <w:rPr>
          <w:iCs/>
        </w:rPr>
      </w:pPr>
      <w:r w:rsidRPr="008745C6">
        <w:rPr>
          <w:iCs/>
        </w:rPr>
        <w:t>Utbildningsenheten</w:t>
      </w:r>
      <w:r w:rsidR="00A62CB9" w:rsidRPr="008745C6">
        <w:rPr>
          <w:iCs/>
        </w:rPr>
        <w:t xml:space="preserve"> begär ut registerutdrag ur belastningsregistret för samtliga personer inom ägar- och ledningskretsen.</w:t>
      </w:r>
    </w:p>
    <w:p w14:paraId="446A4C61" w14:textId="77777777" w:rsidR="00A62CB9" w:rsidRPr="008745C6" w:rsidRDefault="00A62CB9" w:rsidP="002275B7">
      <w:pPr>
        <w:widowControl w:val="0"/>
        <w:autoSpaceDE w:val="0"/>
        <w:autoSpaceDN w:val="0"/>
        <w:spacing w:before="2" w:line="240" w:lineRule="auto"/>
        <w:rPr>
          <w:rFonts w:ascii="Times New Roman" w:hAnsi="Times New Roman"/>
          <w:szCs w:val="24"/>
          <w:lang w:bidi="sv-SE"/>
        </w:rPr>
      </w:pPr>
    </w:p>
    <w:tbl>
      <w:tblPr>
        <w:tblStyle w:val="TableNormal1"/>
        <w:tblW w:w="124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4"/>
        <w:gridCol w:w="2268"/>
        <w:gridCol w:w="1843"/>
        <w:gridCol w:w="3260"/>
      </w:tblGrid>
      <w:tr w:rsidR="00404B42" w:rsidRPr="008745C6" w14:paraId="191793B5" w14:textId="77777777" w:rsidTr="00914865">
        <w:trPr>
          <w:trHeight w:val="947"/>
        </w:trPr>
        <w:tc>
          <w:tcPr>
            <w:tcW w:w="3119" w:type="dxa"/>
            <w:shd w:val="clear" w:color="auto" w:fill="4BACC6" w:themeFill="accent5"/>
          </w:tcPr>
          <w:p w14:paraId="3D00F21D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Namn på person inom ägar- och ledningskretsen</w:t>
            </w:r>
          </w:p>
        </w:tc>
        <w:tc>
          <w:tcPr>
            <w:tcW w:w="1984" w:type="dxa"/>
            <w:shd w:val="clear" w:color="auto" w:fill="4BACC6" w:themeFill="accent5"/>
          </w:tcPr>
          <w:p w14:paraId="68552A4F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Upplysning om pågående/avslutad konkurs i annat bolag</w:t>
            </w:r>
          </w:p>
        </w:tc>
        <w:tc>
          <w:tcPr>
            <w:tcW w:w="2268" w:type="dxa"/>
            <w:shd w:val="clear" w:color="auto" w:fill="4BACC6" w:themeFill="accent5"/>
          </w:tcPr>
          <w:p w14:paraId="2645087E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Upplysning om tidigare vitesförelägganden och</w:t>
            </w:r>
            <w:r w:rsidR="00404B42" w:rsidRPr="008745C6">
              <w:rPr>
                <w:b/>
                <w:sz w:val="18"/>
                <w:lang w:val="sv-SE"/>
              </w:rPr>
              <w:t xml:space="preserve"> </w:t>
            </w:r>
            <w:r w:rsidR="002275B7" w:rsidRPr="008745C6">
              <w:rPr>
                <w:b/>
                <w:sz w:val="18"/>
                <w:lang w:val="sv-SE"/>
              </w:rPr>
              <w:t>/</w:t>
            </w:r>
            <w:r w:rsidRPr="008745C6">
              <w:rPr>
                <w:b/>
                <w:sz w:val="18"/>
                <w:lang w:val="sv-SE"/>
              </w:rPr>
              <w:t>eller återkallanden från</w:t>
            </w:r>
            <w:r w:rsidR="002275B7" w:rsidRPr="008745C6">
              <w:rPr>
                <w:b/>
                <w:sz w:val="18"/>
                <w:lang w:val="sv-SE"/>
              </w:rPr>
              <w:t xml:space="preserve"> i</w:t>
            </w:r>
            <w:r w:rsidRPr="008745C6">
              <w:rPr>
                <w:b/>
                <w:sz w:val="18"/>
                <w:lang w:val="sv-SE"/>
              </w:rPr>
              <w:t>nspektionsmyndighet</w:t>
            </w:r>
          </w:p>
        </w:tc>
        <w:tc>
          <w:tcPr>
            <w:tcW w:w="1843" w:type="dxa"/>
            <w:shd w:val="clear" w:color="auto" w:fill="4BACC6" w:themeFill="accent5"/>
          </w:tcPr>
          <w:p w14:paraId="4163A3EA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Övrig upplysning av vikt i bedömningen</w:t>
            </w:r>
          </w:p>
        </w:tc>
        <w:tc>
          <w:tcPr>
            <w:tcW w:w="3260" w:type="dxa"/>
            <w:shd w:val="clear" w:color="auto" w:fill="4BACC6" w:themeFill="accent5"/>
          </w:tcPr>
          <w:p w14:paraId="26940F31" w14:textId="77777777" w:rsidR="00A62CB9" w:rsidRPr="008745C6" w:rsidRDefault="00A62CB9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Bilagor till stöd</w:t>
            </w:r>
          </w:p>
        </w:tc>
      </w:tr>
      <w:tr w:rsidR="00404B42" w:rsidRPr="008745C6" w14:paraId="65C9B95A" w14:textId="77777777" w:rsidTr="00C92BAD">
        <w:trPr>
          <w:trHeight w:val="395"/>
        </w:trPr>
        <w:tc>
          <w:tcPr>
            <w:tcW w:w="3119" w:type="dxa"/>
          </w:tcPr>
          <w:p w14:paraId="388A567A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984" w:type="dxa"/>
          </w:tcPr>
          <w:p w14:paraId="2E246A5A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4610C4FA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0C619333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260" w:type="dxa"/>
          </w:tcPr>
          <w:p w14:paraId="1658BFFB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404B42" w:rsidRPr="008745C6" w14:paraId="0B74EFA4" w14:textId="77777777" w:rsidTr="00C92BAD">
        <w:trPr>
          <w:trHeight w:val="395"/>
        </w:trPr>
        <w:tc>
          <w:tcPr>
            <w:tcW w:w="3119" w:type="dxa"/>
          </w:tcPr>
          <w:p w14:paraId="06D8A23E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984" w:type="dxa"/>
          </w:tcPr>
          <w:p w14:paraId="3FD4D142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626C954F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7AA8EAB6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260" w:type="dxa"/>
          </w:tcPr>
          <w:p w14:paraId="3D41415A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404B42" w:rsidRPr="008745C6" w14:paraId="02141899" w14:textId="77777777" w:rsidTr="00C92BAD">
        <w:trPr>
          <w:trHeight w:val="395"/>
        </w:trPr>
        <w:tc>
          <w:tcPr>
            <w:tcW w:w="3119" w:type="dxa"/>
          </w:tcPr>
          <w:p w14:paraId="201A272B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984" w:type="dxa"/>
          </w:tcPr>
          <w:p w14:paraId="265D6621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6823BABB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3DBF815C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260" w:type="dxa"/>
          </w:tcPr>
          <w:p w14:paraId="76D26FB3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404B42" w:rsidRPr="008745C6" w14:paraId="5BAE68EC" w14:textId="77777777" w:rsidTr="00C92BAD">
        <w:trPr>
          <w:trHeight w:val="397"/>
        </w:trPr>
        <w:tc>
          <w:tcPr>
            <w:tcW w:w="3119" w:type="dxa"/>
          </w:tcPr>
          <w:p w14:paraId="58004EB7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984" w:type="dxa"/>
          </w:tcPr>
          <w:p w14:paraId="1ED8B7F9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7B168EBD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2B6EED36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260" w:type="dxa"/>
          </w:tcPr>
          <w:p w14:paraId="598EF088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404B42" w:rsidRPr="008745C6" w14:paraId="497CD680" w14:textId="77777777" w:rsidTr="00C92BAD">
        <w:trPr>
          <w:trHeight w:val="395"/>
        </w:trPr>
        <w:tc>
          <w:tcPr>
            <w:tcW w:w="3119" w:type="dxa"/>
          </w:tcPr>
          <w:p w14:paraId="4CFC0591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984" w:type="dxa"/>
          </w:tcPr>
          <w:p w14:paraId="7B6E71BA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570DD58B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48C621C4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260" w:type="dxa"/>
          </w:tcPr>
          <w:p w14:paraId="740A4819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404B42" w:rsidRPr="008745C6" w14:paraId="401C0EC2" w14:textId="77777777" w:rsidTr="00C92BAD">
        <w:trPr>
          <w:trHeight w:val="395"/>
        </w:trPr>
        <w:tc>
          <w:tcPr>
            <w:tcW w:w="3119" w:type="dxa"/>
          </w:tcPr>
          <w:p w14:paraId="553DCA3C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984" w:type="dxa"/>
          </w:tcPr>
          <w:p w14:paraId="3E84428E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72FA047E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7C8B5DD7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260" w:type="dxa"/>
          </w:tcPr>
          <w:p w14:paraId="099BFBEB" w14:textId="77777777" w:rsidR="00A62CB9" w:rsidRPr="008745C6" w:rsidRDefault="00A62CB9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  <w:tr w:rsidR="00C92BAD" w:rsidRPr="008745C6" w14:paraId="533C796F" w14:textId="77777777" w:rsidTr="00C92BAD">
        <w:trPr>
          <w:trHeight w:val="395"/>
        </w:trPr>
        <w:tc>
          <w:tcPr>
            <w:tcW w:w="3119" w:type="dxa"/>
          </w:tcPr>
          <w:p w14:paraId="3D6910CA" w14:textId="77777777" w:rsidR="00C92BAD" w:rsidRPr="008745C6" w:rsidRDefault="00C92BAD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984" w:type="dxa"/>
          </w:tcPr>
          <w:p w14:paraId="02B5F06D" w14:textId="77777777" w:rsidR="00C92BAD" w:rsidRPr="008745C6" w:rsidRDefault="00C92BAD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2268" w:type="dxa"/>
          </w:tcPr>
          <w:p w14:paraId="18D52D50" w14:textId="77777777" w:rsidR="00C92BAD" w:rsidRPr="008745C6" w:rsidRDefault="00C92BAD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1843" w:type="dxa"/>
          </w:tcPr>
          <w:p w14:paraId="453813E1" w14:textId="77777777" w:rsidR="00C92BAD" w:rsidRPr="008745C6" w:rsidRDefault="00C92BAD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  <w:tc>
          <w:tcPr>
            <w:tcW w:w="3260" w:type="dxa"/>
          </w:tcPr>
          <w:p w14:paraId="135F89F7" w14:textId="77777777" w:rsidR="00C92BAD" w:rsidRPr="008745C6" w:rsidRDefault="00C92BAD" w:rsidP="002275B7">
            <w:pPr>
              <w:spacing w:line="240" w:lineRule="auto"/>
              <w:rPr>
                <w:rFonts w:ascii="Times New Roman" w:eastAsia="Arial" w:hAnsi="Arial" w:cs="Arial"/>
                <w:sz w:val="18"/>
                <w:lang w:val="sv-SE" w:bidi="sv-SE"/>
              </w:rPr>
            </w:pPr>
          </w:p>
        </w:tc>
      </w:tr>
    </w:tbl>
    <w:p w14:paraId="190C7923" w14:textId="77777777" w:rsidR="00C92BAD" w:rsidRPr="008745C6" w:rsidRDefault="00C92BAD" w:rsidP="002275B7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0"/>
          <w:szCs w:val="16"/>
          <w:lang w:bidi="sv-SE"/>
        </w:rPr>
      </w:pPr>
    </w:p>
    <w:p w14:paraId="0F6EFEA6" w14:textId="0E8FE851" w:rsidR="00A62CB9" w:rsidRPr="008745C6" w:rsidRDefault="00A62CB9" w:rsidP="002275B7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0"/>
          <w:szCs w:val="16"/>
          <w:lang w:bidi="sv-SE"/>
        </w:rPr>
      </w:pPr>
    </w:p>
    <w:p w14:paraId="302BD570" w14:textId="77777777" w:rsidR="00404B42" w:rsidRPr="008745C6" w:rsidRDefault="00404B42" w:rsidP="002275B7">
      <w:pPr>
        <w:pStyle w:val="Rubrik2"/>
        <w:spacing w:line="240" w:lineRule="auto"/>
        <w:rPr>
          <w:lang w:bidi="sv-SE"/>
        </w:rPr>
        <w:sectPr w:rsidR="00404B42" w:rsidRPr="008745C6" w:rsidSect="00037E27">
          <w:pgSz w:w="16838" w:h="11906" w:orient="landscape" w:code="9"/>
          <w:pgMar w:top="1389" w:right="2381" w:bottom="1956" w:left="1418" w:header="510" w:footer="851" w:gutter="0"/>
          <w:cols w:space="720"/>
          <w:titlePg/>
          <w:docGrid w:linePitch="360"/>
        </w:sectPr>
      </w:pPr>
      <w:bookmarkStart w:id="18" w:name="_bookmark6"/>
      <w:bookmarkEnd w:id="18"/>
    </w:p>
    <w:p w14:paraId="1CA7E6D5" w14:textId="77777777" w:rsidR="00A62CB9" w:rsidRPr="008745C6" w:rsidRDefault="00A62CB9" w:rsidP="002275B7">
      <w:pPr>
        <w:pStyle w:val="Rubrik2"/>
        <w:spacing w:line="240" w:lineRule="auto"/>
        <w:rPr>
          <w:lang w:bidi="sv-SE"/>
        </w:rPr>
      </w:pPr>
      <w:r w:rsidRPr="008745C6">
        <w:rPr>
          <w:lang w:bidi="sv-SE"/>
        </w:rPr>
        <w:lastRenderedPageBreak/>
        <w:t>Bedömning av verksamhetens ekonomiska förutsättningar</w:t>
      </w:r>
    </w:p>
    <w:p w14:paraId="754FC7B9" w14:textId="4FFBD57E" w:rsidR="00A64B03" w:rsidRDefault="00A62CB9" w:rsidP="00B00931">
      <w:pPr>
        <w:spacing w:line="240" w:lineRule="auto"/>
        <w:rPr>
          <w:sz w:val="22"/>
          <w:szCs w:val="22"/>
          <w:lang w:bidi="sv-SE"/>
        </w:rPr>
      </w:pPr>
      <w:r w:rsidRPr="008745C6">
        <w:rPr>
          <w:sz w:val="22"/>
          <w:szCs w:val="22"/>
          <w:lang w:bidi="sv-SE"/>
        </w:rPr>
        <w:t>Krav på ekonomiska förutsättningar innebär att verksamheten ska kunna bedrivas på ett sätt som innebär att den bär sina kostnader samt att det finns ekonomiskt utrymme för nödvändiga investeringar.</w:t>
      </w:r>
      <w:r w:rsidR="00B31BB1">
        <w:rPr>
          <w:sz w:val="22"/>
          <w:szCs w:val="22"/>
          <w:lang w:bidi="sv-SE"/>
        </w:rPr>
        <w:t xml:space="preserve"> </w:t>
      </w:r>
      <w:r w:rsidRPr="008745C6">
        <w:rPr>
          <w:sz w:val="22"/>
          <w:szCs w:val="22"/>
          <w:lang w:bidi="sv-SE"/>
        </w:rPr>
        <w:t xml:space="preserve">För att kunna bedöma de ekonomiska förutsättningarna begär </w:t>
      </w:r>
      <w:r w:rsidR="00252AF8" w:rsidRPr="008745C6">
        <w:rPr>
          <w:sz w:val="22"/>
          <w:szCs w:val="22"/>
          <w:lang w:bidi="sv-SE"/>
        </w:rPr>
        <w:t>utbildningsenheten</w:t>
      </w:r>
      <w:r w:rsidRPr="008745C6">
        <w:rPr>
          <w:sz w:val="22"/>
          <w:szCs w:val="22"/>
          <w:lang w:bidi="sv-SE"/>
        </w:rPr>
        <w:t xml:space="preserve"> in </w:t>
      </w:r>
      <w:r w:rsidR="004378F6" w:rsidRPr="008745C6">
        <w:rPr>
          <w:sz w:val="22"/>
          <w:szCs w:val="22"/>
          <w:lang w:bidi="sv-SE"/>
        </w:rPr>
        <w:t>aktuell bud</w:t>
      </w:r>
      <w:r w:rsidR="00C1008E" w:rsidRPr="008745C6">
        <w:rPr>
          <w:sz w:val="22"/>
          <w:szCs w:val="22"/>
          <w:lang w:bidi="sv-SE"/>
        </w:rPr>
        <w:t>g</w:t>
      </w:r>
      <w:r w:rsidR="004378F6" w:rsidRPr="008745C6">
        <w:rPr>
          <w:sz w:val="22"/>
          <w:szCs w:val="22"/>
          <w:lang w:bidi="sv-SE"/>
        </w:rPr>
        <w:t xml:space="preserve">et för </w:t>
      </w:r>
      <w:r w:rsidRPr="008745C6">
        <w:rPr>
          <w:sz w:val="22"/>
          <w:szCs w:val="22"/>
          <w:lang w:bidi="sv-SE"/>
        </w:rPr>
        <w:t>verksamheten och huvudmannens senaste årsredovisning/årsbokslut, samt i förekommande fall även koncernredovisning.</w:t>
      </w:r>
    </w:p>
    <w:p w14:paraId="79EFADE0" w14:textId="7AEE63C1" w:rsidR="00744D3C" w:rsidRDefault="00744D3C" w:rsidP="00B00931">
      <w:pPr>
        <w:spacing w:line="240" w:lineRule="auto"/>
        <w:rPr>
          <w:sz w:val="22"/>
          <w:szCs w:val="22"/>
          <w:lang w:bidi="sv-SE"/>
        </w:rPr>
      </w:pPr>
    </w:p>
    <w:p w14:paraId="2675ED35" w14:textId="4CDFA358" w:rsidR="00744D3C" w:rsidRPr="008745C6" w:rsidRDefault="00744D3C" w:rsidP="00B00931">
      <w:pPr>
        <w:spacing w:line="240" w:lineRule="auto"/>
        <w:rPr>
          <w:sz w:val="22"/>
          <w:szCs w:val="22"/>
          <w:lang w:bidi="sv-SE"/>
        </w:rPr>
      </w:pPr>
      <w:r>
        <w:rPr>
          <w:sz w:val="22"/>
          <w:szCs w:val="22"/>
          <w:lang w:bidi="sv-SE"/>
        </w:rPr>
        <w:t>Dokumenten nedan ska förberedas för att kunna bifogas digitalt vid auktorisationsansökan samt vid förändring.</w:t>
      </w:r>
    </w:p>
    <w:p w14:paraId="51FA264D" w14:textId="6F74C8E5" w:rsidR="00C92BAD" w:rsidRPr="008745C6" w:rsidRDefault="00C92BAD" w:rsidP="00B00931">
      <w:pPr>
        <w:spacing w:line="240" w:lineRule="auto"/>
        <w:rPr>
          <w:sz w:val="22"/>
          <w:szCs w:val="22"/>
          <w:lang w:bidi="sv-SE"/>
        </w:rPr>
      </w:pP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E85003" w:rsidRPr="00E85003" w14:paraId="528C7FA5" w14:textId="77777777" w:rsidTr="00E85003">
        <w:tc>
          <w:tcPr>
            <w:tcW w:w="3114" w:type="dxa"/>
            <w:shd w:val="clear" w:color="auto" w:fill="D9D9D9" w:themeFill="background1" w:themeFillShade="D9"/>
          </w:tcPr>
          <w:p w14:paraId="2F15F9F6" w14:textId="63240B18" w:rsidR="00E85003" w:rsidRPr="00744D3C" w:rsidRDefault="00E85003" w:rsidP="008745C6">
            <w:pPr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</w:pPr>
            <w:r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Associationsform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923193F" w14:textId="078180B1" w:rsidR="00E85003" w:rsidRPr="00E85003" w:rsidRDefault="00E85003" w:rsidP="00E85003">
            <w:pPr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</w:pPr>
            <w:r w:rsidRPr="00E85003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Dokument</w:t>
            </w:r>
          </w:p>
        </w:tc>
      </w:tr>
      <w:tr w:rsidR="00C92BAD" w:rsidRPr="008745C6" w14:paraId="447D695A" w14:textId="77777777" w:rsidTr="008745C6">
        <w:tc>
          <w:tcPr>
            <w:tcW w:w="3114" w:type="dxa"/>
          </w:tcPr>
          <w:p w14:paraId="012E2274" w14:textId="37F67C2C" w:rsidR="00C92BAD" w:rsidRPr="008745C6" w:rsidRDefault="00C92BAD" w:rsidP="008745C6">
            <w:r w:rsidRPr="00744D3C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Aktiebolag</w:t>
            </w:r>
          </w:p>
        </w:tc>
        <w:tc>
          <w:tcPr>
            <w:tcW w:w="5670" w:type="dxa"/>
          </w:tcPr>
          <w:p w14:paraId="2464E596" w14:textId="77777777" w:rsidR="008745C6" w:rsidRP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Registreringsbevis från Bolagsverket.</w:t>
            </w:r>
          </w:p>
          <w:p w14:paraId="61EC6221" w14:textId="4FC06EBB" w:rsidR="00C92BAD" w:rsidRP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 xml:space="preserve">Vid ägande </w:t>
            </w:r>
            <w:r w:rsidR="008745C6" w:rsidRPr="008745C6">
              <w:t xml:space="preserve">i </w:t>
            </w:r>
            <w:r w:rsidRPr="008745C6">
              <w:t>flera led ska motsvarande handlingar ges in gällande ägare med väsentligt inflytande.</w:t>
            </w:r>
          </w:p>
        </w:tc>
      </w:tr>
      <w:tr w:rsidR="00C92BAD" w:rsidRPr="008745C6" w14:paraId="4D5A1EC5" w14:textId="77777777" w:rsidTr="00E85003">
        <w:tc>
          <w:tcPr>
            <w:tcW w:w="3114" w:type="dxa"/>
            <w:shd w:val="clear" w:color="auto" w:fill="F2F2F2" w:themeFill="background1" w:themeFillShade="F2"/>
          </w:tcPr>
          <w:p w14:paraId="52624AC8" w14:textId="06068731" w:rsidR="00C92BAD" w:rsidRPr="008745C6" w:rsidRDefault="00C92BAD" w:rsidP="00E77AEE">
            <w:pPr>
              <w:rPr>
                <w:sz w:val="22"/>
                <w:szCs w:val="22"/>
                <w:lang w:bidi="sv-SE"/>
              </w:rPr>
            </w:pP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Handelsbolag/kommanditbolag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FDBC67B" w14:textId="368B4A0A" w:rsidR="00C92BAD" w:rsidRP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Registreringsbevis från Bolagsverket.</w:t>
            </w:r>
          </w:p>
        </w:tc>
      </w:tr>
      <w:tr w:rsidR="00C92BAD" w:rsidRPr="008745C6" w14:paraId="285DFDDF" w14:textId="77777777" w:rsidTr="00E85003">
        <w:tc>
          <w:tcPr>
            <w:tcW w:w="3114" w:type="dxa"/>
            <w:shd w:val="clear" w:color="auto" w:fill="auto"/>
          </w:tcPr>
          <w:p w14:paraId="767BABF0" w14:textId="653084CD" w:rsidR="00C92BAD" w:rsidRPr="008745C6" w:rsidRDefault="00C92BAD" w:rsidP="00E77AEE">
            <w:pPr>
              <w:rPr>
                <w:sz w:val="22"/>
                <w:szCs w:val="22"/>
                <w:lang w:bidi="sv-SE"/>
              </w:rPr>
            </w:pP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Ekonomisk</w:t>
            </w:r>
            <w:r w:rsidRPr="008745C6">
              <w:rPr>
                <w:sz w:val="22"/>
                <w:szCs w:val="22"/>
                <w:lang w:bidi="sv-SE"/>
              </w:rPr>
              <w:t xml:space="preserve"> </w:t>
            </w: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förening</w:t>
            </w:r>
          </w:p>
        </w:tc>
        <w:tc>
          <w:tcPr>
            <w:tcW w:w="5670" w:type="dxa"/>
            <w:shd w:val="clear" w:color="auto" w:fill="auto"/>
          </w:tcPr>
          <w:p w14:paraId="01800C21" w14:textId="694AEC90" w:rsidR="00C92BAD" w:rsidRPr="008745C6" w:rsidRDefault="00E77AEE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Registreringsbevis från Bolagsverket</w:t>
            </w:r>
          </w:p>
        </w:tc>
      </w:tr>
      <w:tr w:rsidR="00C92BAD" w:rsidRPr="008745C6" w14:paraId="599174BB" w14:textId="77777777" w:rsidTr="00E85003">
        <w:tc>
          <w:tcPr>
            <w:tcW w:w="3114" w:type="dxa"/>
            <w:shd w:val="clear" w:color="auto" w:fill="F2F2F2" w:themeFill="background1" w:themeFillShade="F2"/>
          </w:tcPr>
          <w:p w14:paraId="3DA76D61" w14:textId="14037F1F" w:rsidR="00C92BAD" w:rsidRPr="008745C6" w:rsidRDefault="00C92BAD" w:rsidP="00E77AEE">
            <w:pPr>
              <w:rPr>
                <w:sz w:val="22"/>
                <w:szCs w:val="22"/>
                <w:lang w:bidi="sv-SE"/>
              </w:rPr>
            </w:pP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Ideell</w:t>
            </w:r>
            <w:r w:rsidRPr="008745C6">
              <w:rPr>
                <w:sz w:val="22"/>
                <w:szCs w:val="22"/>
                <w:lang w:bidi="sv-SE"/>
              </w:rPr>
              <w:t xml:space="preserve"> </w:t>
            </w: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förenin</w:t>
            </w:r>
            <w:r w:rsidR="00E77AEE"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g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28D5BD2" w14:textId="77777777" w:rsidR="008745C6" w:rsidRDefault="00E77AEE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Föreningens stadgar.</w:t>
            </w:r>
          </w:p>
          <w:p w14:paraId="79578267" w14:textId="3FB59D8A" w:rsidR="00E77AEE" w:rsidRPr="008745C6" w:rsidRDefault="00E77AEE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 xml:space="preserve">Föreningens namn och ändamål, </w:t>
            </w:r>
            <w:r w:rsidR="008745C6">
              <w:br/>
              <w:t xml:space="preserve">Det ska framgå </w:t>
            </w:r>
            <w:r w:rsidRPr="008745C6">
              <w:t>hur beslut ska fattas i föreningens angelägenheter samt vem som får teckna föreningen.</w:t>
            </w:r>
          </w:p>
          <w:p w14:paraId="5B1BEE4A" w14:textId="36656539" w:rsidR="00C92BAD" w:rsidRPr="008745C6" w:rsidRDefault="00E77AEE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 xml:space="preserve">Om den ideella föreningen är registrerad hos Bolagsverket ska även registreringsbevis </w:t>
            </w:r>
            <w:r w:rsidR="008745C6">
              <w:t>lämnas</w:t>
            </w:r>
            <w:r w:rsidRPr="008745C6">
              <w:t xml:space="preserve"> in</w:t>
            </w:r>
            <w:r w:rsidR="008745C6">
              <w:t>.</w:t>
            </w:r>
          </w:p>
        </w:tc>
      </w:tr>
      <w:tr w:rsidR="00C92BAD" w:rsidRPr="00E85003" w14:paraId="72117185" w14:textId="77777777" w:rsidTr="00E85003">
        <w:tc>
          <w:tcPr>
            <w:tcW w:w="3114" w:type="dxa"/>
            <w:shd w:val="clear" w:color="auto" w:fill="auto"/>
          </w:tcPr>
          <w:p w14:paraId="780700A5" w14:textId="77777777" w:rsidR="00C92BAD" w:rsidRPr="00E85003" w:rsidRDefault="00C92BAD" w:rsidP="00E77AEE">
            <w:pPr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</w:pP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Enskild</w:t>
            </w:r>
            <w:r w:rsidRPr="00E85003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 xml:space="preserve"> </w:t>
            </w: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firma</w:t>
            </w:r>
          </w:p>
          <w:p w14:paraId="50ED05EE" w14:textId="77777777" w:rsidR="00C92BAD" w:rsidRPr="00E85003" w:rsidRDefault="00C92BAD" w:rsidP="00E77AEE">
            <w:pPr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</w:pPr>
          </w:p>
        </w:tc>
        <w:tc>
          <w:tcPr>
            <w:tcW w:w="5670" w:type="dxa"/>
            <w:shd w:val="clear" w:color="auto" w:fill="auto"/>
          </w:tcPr>
          <w:p w14:paraId="75E8EEA7" w14:textId="77777777" w:rsidR="00E77AEE" w:rsidRPr="00E85003" w:rsidRDefault="00E77AEE" w:rsidP="00E85003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E85003">
              <w:t>Personbevis</w:t>
            </w:r>
          </w:p>
          <w:p w14:paraId="30095BBF" w14:textId="67D1B457" w:rsidR="00C92BAD" w:rsidRPr="00E85003" w:rsidRDefault="00E77AEE" w:rsidP="00E85003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E85003">
              <w:t>Registerutdrag från Skatteverket, som visar att sökanden är godkänd för F-skatt.</w:t>
            </w:r>
          </w:p>
        </w:tc>
      </w:tr>
      <w:tr w:rsidR="00C92BAD" w:rsidRPr="008745C6" w14:paraId="7D5DD8A1" w14:textId="77777777" w:rsidTr="00E85003">
        <w:tc>
          <w:tcPr>
            <w:tcW w:w="3114" w:type="dxa"/>
            <w:shd w:val="clear" w:color="auto" w:fill="F2F2F2" w:themeFill="background1" w:themeFillShade="F2"/>
          </w:tcPr>
          <w:p w14:paraId="48BEB209" w14:textId="77777777" w:rsidR="00C92BAD" w:rsidRPr="008745C6" w:rsidRDefault="00C92BAD" w:rsidP="00E77AEE">
            <w:pPr>
              <w:rPr>
                <w:sz w:val="22"/>
                <w:szCs w:val="22"/>
                <w:lang w:bidi="sv-SE"/>
              </w:rPr>
            </w:pP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Stiftelse</w:t>
            </w:r>
          </w:p>
          <w:p w14:paraId="0BC489FA" w14:textId="77777777" w:rsidR="00C92BAD" w:rsidRPr="008745C6" w:rsidRDefault="00C92BAD" w:rsidP="00E77AEE">
            <w:pPr>
              <w:rPr>
                <w:sz w:val="22"/>
                <w:szCs w:val="22"/>
                <w:lang w:bidi="sv-SE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102A10BC" w14:textId="1AEBF241" w:rsidR="00E77AEE" w:rsidRPr="008745C6" w:rsidRDefault="00E77AEE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Registreringsbevis från Länsstyrelsen</w:t>
            </w:r>
            <w:r w:rsidR="008745C6">
              <w:t>.</w:t>
            </w:r>
          </w:p>
          <w:p w14:paraId="0DEDF85E" w14:textId="68B954CB" w:rsidR="00C92BAD" w:rsidRPr="008745C6" w:rsidRDefault="00E77AEE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Förteckning över styrelsens medlemmar och suppleanter (namn och personnummer)</w:t>
            </w:r>
            <w:r w:rsidR="008745C6">
              <w:t>.</w:t>
            </w:r>
          </w:p>
        </w:tc>
      </w:tr>
      <w:tr w:rsidR="00C92BAD" w:rsidRPr="008745C6" w14:paraId="77C5BA54" w14:textId="77777777" w:rsidTr="00E85003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11005D75" w14:textId="77777777" w:rsidR="00C92BAD" w:rsidRPr="008745C6" w:rsidRDefault="00C92BAD" w:rsidP="00E77AEE">
            <w:pPr>
              <w:rPr>
                <w:sz w:val="22"/>
                <w:szCs w:val="22"/>
                <w:lang w:bidi="sv-SE"/>
              </w:rPr>
            </w:pP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Registrerat</w:t>
            </w:r>
            <w:r w:rsidRPr="008745C6">
              <w:rPr>
                <w:sz w:val="22"/>
                <w:szCs w:val="22"/>
                <w:lang w:bidi="sv-SE"/>
              </w:rPr>
              <w:t xml:space="preserve"> </w:t>
            </w: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trossamfund</w:t>
            </w:r>
          </w:p>
          <w:p w14:paraId="24397E37" w14:textId="77777777" w:rsidR="00C92BAD" w:rsidRPr="008745C6" w:rsidRDefault="00C92BAD" w:rsidP="00E77AEE">
            <w:pPr>
              <w:rPr>
                <w:sz w:val="22"/>
                <w:szCs w:val="22"/>
                <w:lang w:bidi="sv-S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E4E9DEB" w14:textId="68DFA62A" w:rsidR="00C92BAD" w:rsidRP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Trossamfundets stadgar, där namn och ändamål och hur beslut ska fattas i samfundets angelägenheter</w:t>
            </w:r>
            <w:r w:rsidR="008745C6">
              <w:t>.</w:t>
            </w:r>
          </w:p>
          <w:p w14:paraId="4CABD98C" w14:textId="66F688D3" w:rsidR="00C92BAD" w:rsidRP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Förteckning över styrelsens medlemmar och suppleanter (namn och personnummer)</w:t>
            </w:r>
            <w:r w:rsidR="008745C6">
              <w:t>.</w:t>
            </w:r>
          </w:p>
        </w:tc>
      </w:tr>
      <w:tr w:rsidR="00914865" w:rsidRPr="008745C6" w14:paraId="30C58339" w14:textId="77777777" w:rsidTr="00E85003">
        <w:trPr>
          <w:trHeight w:hRule="exact" w:val="17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E859B" w14:textId="77777777" w:rsidR="00914865" w:rsidRPr="008745C6" w:rsidRDefault="00914865" w:rsidP="008745C6">
            <w:pPr>
              <w:spacing w:line="240" w:lineRule="auto"/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85C9A" w14:textId="77777777" w:rsidR="00914865" w:rsidRPr="008745C6" w:rsidRDefault="00914865" w:rsidP="00914865"/>
        </w:tc>
      </w:tr>
      <w:tr w:rsidR="00C92BAD" w:rsidRPr="008745C6" w14:paraId="7891460C" w14:textId="77777777" w:rsidTr="00914865">
        <w:tc>
          <w:tcPr>
            <w:tcW w:w="3114" w:type="dxa"/>
            <w:tcBorders>
              <w:top w:val="single" w:sz="4" w:space="0" w:color="auto"/>
            </w:tcBorders>
          </w:tcPr>
          <w:p w14:paraId="45C7E0A6" w14:textId="77777777" w:rsidR="00C92BAD" w:rsidRPr="008745C6" w:rsidRDefault="00C92BAD" w:rsidP="008745C6">
            <w:pPr>
              <w:spacing w:line="240" w:lineRule="auto"/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</w:pPr>
            <w:r w:rsidRPr="008745C6">
              <w:rPr>
                <w:rFonts w:ascii="Gill Sans MT For Nacka Medium" w:hAnsi="Gill Sans MT For Nacka Medium"/>
                <w:sz w:val="22"/>
                <w:szCs w:val="22"/>
                <w:lang w:bidi="sv-SE"/>
              </w:rPr>
              <w:t>Dokument för alla huvudmän oavsett associationsform</w:t>
            </w:r>
          </w:p>
          <w:p w14:paraId="11B3A2EA" w14:textId="77777777" w:rsidR="00C92BAD" w:rsidRPr="008745C6" w:rsidRDefault="00C92BAD" w:rsidP="00E77AEE">
            <w:pPr>
              <w:rPr>
                <w:sz w:val="22"/>
                <w:szCs w:val="22"/>
                <w:lang w:bidi="sv-S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B68E31C" w14:textId="77777777" w:rsid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En beskrivning/skiss över organisationsstrukturen hos den godkända huvudmannen.</w:t>
            </w:r>
          </w:p>
          <w:p w14:paraId="0A1F9A4A" w14:textId="4172B6E7" w:rsidR="00C92BAD" w:rsidRP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Om den godkända huvudmannen ingår i en koncern ska även det förhållandet framgå</w:t>
            </w:r>
            <w:r w:rsidR="008745C6">
              <w:t>.</w:t>
            </w:r>
          </w:p>
          <w:p w14:paraId="4BE6344F" w14:textId="77777777" w:rsid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 xml:space="preserve">En skiss över ägarkedjan (vid ägande </w:t>
            </w:r>
            <w:r w:rsidR="008745C6">
              <w:t>i</w:t>
            </w:r>
            <w:r w:rsidRPr="008745C6">
              <w:t xml:space="preserve"> flera led).</w:t>
            </w:r>
          </w:p>
          <w:p w14:paraId="5FB04012" w14:textId="77777777" w:rsid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Både organisationsnummer och ägarandel i procent (i förhållande till utgivna ägarandelar) ska framgå.</w:t>
            </w:r>
          </w:p>
          <w:p w14:paraId="288A839B" w14:textId="37BF0D8B" w:rsidR="00C92BAD" w:rsidRPr="008745C6" w:rsidRDefault="00C92BAD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Om antal rösträtter skiljer sig från ägarandelar, ange även antal röster i procent i förhållande till samtliga rösträtter.</w:t>
            </w:r>
          </w:p>
          <w:p w14:paraId="654B3B9D" w14:textId="38201281" w:rsidR="008745C6" w:rsidRDefault="008745C6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>
              <w:t>Aktuell b</w:t>
            </w:r>
            <w:r w:rsidR="00C92BAD" w:rsidRPr="008745C6">
              <w:t>udget</w:t>
            </w:r>
            <w:r>
              <w:t>.</w:t>
            </w:r>
          </w:p>
          <w:p w14:paraId="54DF3C34" w14:textId="03A6FC0C" w:rsidR="008745C6" w:rsidRDefault="008745C6" w:rsidP="008745C6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>
              <w:t>Huv</w:t>
            </w:r>
            <w:r w:rsidR="00C92BAD" w:rsidRPr="008745C6">
              <w:t>udmannens senaste årsredovisning/årsbokslut, samt i förekommande fall även koncernredovisning</w:t>
            </w:r>
            <w:r>
              <w:t>.</w:t>
            </w:r>
          </w:p>
          <w:p w14:paraId="337DB4E3" w14:textId="49D65EB4" w:rsidR="00C92BAD" w:rsidRPr="008745C6" w:rsidRDefault="00C92BAD" w:rsidP="00B31BB1">
            <w:pPr>
              <w:pStyle w:val="Liststycke"/>
              <w:numPr>
                <w:ilvl w:val="0"/>
                <w:numId w:val="17"/>
              </w:numPr>
              <w:ind w:left="319" w:hanging="284"/>
            </w:pPr>
            <w:r w:rsidRPr="008745C6">
              <w:t>Fullmakt för utsedd kontaktperson</w:t>
            </w:r>
            <w:r w:rsidR="008745C6">
              <w:t>.</w:t>
            </w:r>
            <w:r w:rsidR="00E85003">
              <w:br/>
            </w:r>
          </w:p>
        </w:tc>
      </w:tr>
    </w:tbl>
    <w:p w14:paraId="35CAAE77" w14:textId="3B0279A8" w:rsidR="003A38CC" w:rsidRPr="00744D3C" w:rsidRDefault="003A38CC" w:rsidP="002275B7">
      <w:pPr>
        <w:spacing w:line="240" w:lineRule="auto"/>
        <w:rPr>
          <w:sz w:val="22"/>
          <w:szCs w:val="22"/>
          <w:lang w:bidi="sv-SE"/>
        </w:rPr>
      </w:pPr>
      <w:bookmarkStart w:id="19" w:name="Obligatoriska_bilagor"/>
      <w:bookmarkEnd w:id="19"/>
    </w:p>
    <w:sectPr w:rsidR="003A38CC" w:rsidRPr="00744D3C" w:rsidSect="00404B42"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BE3B" w14:textId="77777777" w:rsidR="008956E0" w:rsidRDefault="008956E0">
      <w:r>
        <w:separator/>
      </w:r>
    </w:p>
  </w:endnote>
  <w:endnote w:type="continuationSeparator" w:id="0">
    <w:p w14:paraId="64224395" w14:textId="77777777" w:rsidR="008956E0" w:rsidRDefault="008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For Nacka Medium">
    <w:altName w:val="Calibri"/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5C71" w14:textId="77777777" w:rsidR="008956E0" w:rsidRDefault="008956E0">
    <w:pPr>
      <w:pStyle w:val="Sidfot"/>
    </w:pPr>
  </w:p>
  <w:p w14:paraId="591E2CDF" w14:textId="77777777" w:rsidR="008956E0" w:rsidRDefault="008956E0"/>
  <w:p w14:paraId="75AC4E56" w14:textId="77777777" w:rsidR="008956E0" w:rsidRDefault="008956E0"/>
  <w:p w14:paraId="6E462596" w14:textId="77777777" w:rsidR="008956E0" w:rsidRDefault="008956E0"/>
  <w:p w14:paraId="141CDE83" w14:textId="77777777" w:rsidR="008956E0" w:rsidRDefault="008956E0"/>
  <w:p w14:paraId="3290F42C" w14:textId="77777777" w:rsidR="008956E0" w:rsidRDefault="008956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C673" w14:textId="77777777" w:rsidR="00DB068E" w:rsidRDefault="00DB06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8956E0" w:rsidRPr="00F2400E" w14:paraId="3A4F9B50" w14:textId="77777777" w:rsidTr="00744D3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68F5AF2" w14:textId="77777777" w:rsidR="00744D3C" w:rsidRDefault="00744D3C" w:rsidP="00A77D51">
          <w:pPr>
            <w:pStyle w:val="Sidfot"/>
            <w:rPr>
              <w:caps/>
              <w:sz w:val="9"/>
              <w:szCs w:val="9"/>
            </w:rPr>
          </w:pPr>
          <w:bookmarkStart w:id="4" w:name="Verksamhet"/>
          <w:bookmarkStart w:id="5" w:name="LPostalAddr"/>
          <w:bookmarkEnd w:id="4"/>
        </w:p>
        <w:p w14:paraId="0892A1A1" w14:textId="3C81470C" w:rsidR="008956E0" w:rsidRPr="00F2400E" w:rsidRDefault="008956E0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14:paraId="7C4F4319" w14:textId="77777777" w:rsidR="008956E0" w:rsidRPr="00F2400E" w:rsidRDefault="008956E0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14:paraId="07CE1D55" w14:textId="77777777" w:rsidR="008956E0" w:rsidRPr="00F2400E" w:rsidRDefault="008956E0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14:paraId="0947F41D" w14:textId="77777777" w:rsidR="008956E0" w:rsidRPr="00F2400E" w:rsidRDefault="008956E0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14:paraId="286CB2C9" w14:textId="77777777" w:rsidR="008956E0" w:rsidRPr="00F2400E" w:rsidRDefault="008956E0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D138FF9" w14:textId="77777777" w:rsidR="008956E0" w:rsidRPr="00F2400E" w:rsidRDefault="008956E0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22874430" w14:textId="77777777" w:rsidR="008956E0" w:rsidRPr="00F2400E" w:rsidRDefault="008956E0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8956E0" w:rsidRPr="00A77D51" w14:paraId="4E16191E" w14:textId="77777777" w:rsidTr="00744D3C">
      <w:tc>
        <w:tcPr>
          <w:tcW w:w="2031" w:type="dxa"/>
          <w:tcMar>
            <w:left w:w="0" w:type="dxa"/>
          </w:tcMar>
        </w:tcPr>
        <w:p w14:paraId="1B06168B" w14:textId="77777777" w:rsidR="008956E0" w:rsidRPr="00A77D51" w:rsidRDefault="008956E0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>
            <w:rPr>
              <w:szCs w:val="14"/>
            </w:rPr>
            <w:t>,</w:t>
          </w:r>
          <w:bookmarkEnd w:id="10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14:paraId="539B9B1A" w14:textId="77777777" w:rsidR="008956E0" w:rsidRPr="00A77D51" w:rsidRDefault="008956E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139A0EA9" w14:textId="77777777" w:rsidR="008956E0" w:rsidRPr="00A77D51" w:rsidRDefault="008956E0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14:paraId="1831378C" w14:textId="77777777" w:rsidR="008956E0" w:rsidRPr="00A77D51" w:rsidRDefault="008956E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32CBAA5" w14:textId="77777777" w:rsidR="008956E0" w:rsidRPr="00A77D51" w:rsidRDefault="008956E0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6011C0A" w14:textId="77777777" w:rsidR="008956E0" w:rsidRPr="00A77D51" w:rsidRDefault="008956E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039D8C25" w14:textId="77777777" w:rsidR="008956E0" w:rsidRDefault="008956E0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14:paraId="40CE7E26" w14:textId="77777777" w:rsidR="008956E0" w:rsidRPr="009D06AF" w:rsidRDefault="008956E0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83C9" w14:textId="77777777" w:rsidR="008956E0" w:rsidRDefault="008956E0">
      <w:r>
        <w:separator/>
      </w:r>
    </w:p>
  </w:footnote>
  <w:footnote w:type="continuationSeparator" w:id="0">
    <w:p w14:paraId="424B17B2" w14:textId="77777777" w:rsidR="008956E0" w:rsidRDefault="008956E0">
      <w:r>
        <w:continuationSeparator/>
      </w:r>
    </w:p>
  </w:footnote>
  <w:footnote w:id="1">
    <w:p w14:paraId="3A5EAB42" w14:textId="77777777" w:rsidR="008956E0" w:rsidRDefault="008956E0">
      <w:pPr>
        <w:pStyle w:val="Fotnotstext"/>
      </w:pPr>
      <w:r>
        <w:rPr>
          <w:rStyle w:val="Fotnotsreferens"/>
        </w:rPr>
        <w:footnoteRef/>
      </w:r>
      <w:r>
        <w:t xml:space="preserve"> Bifoga fullmakt som visar att personen får agera för huvudmannens räkning.</w:t>
      </w:r>
    </w:p>
  </w:footnote>
  <w:footnote w:id="2">
    <w:p w14:paraId="5CDCC42A" w14:textId="77777777" w:rsidR="008956E0" w:rsidRDefault="008956E0" w:rsidP="00E9267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E92676">
        <w:rPr>
          <w:b/>
          <w:bCs/>
        </w:rPr>
        <w:t>Aktiebolag</w:t>
      </w:r>
      <w:r>
        <w:t xml:space="preserve"> - ägare som representerar mer än tio procent av det röstberättigade aktiekapitalet.</w:t>
      </w:r>
    </w:p>
    <w:p w14:paraId="1C5E5A26" w14:textId="77777777" w:rsidR="008956E0" w:rsidRDefault="008956E0" w:rsidP="00E92676">
      <w:pPr>
        <w:pStyle w:val="Fotnotstext"/>
      </w:pPr>
      <w:r w:rsidRPr="00E92676">
        <w:rPr>
          <w:b/>
          <w:bCs/>
        </w:rPr>
        <w:t>Fysisk person</w:t>
      </w:r>
      <w:r>
        <w:t xml:space="preserve"> – personen ifråga prövas.</w:t>
      </w:r>
    </w:p>
    <w:p w14:paraId="6AB523F1" w14:textId="77777777" w:rsidR="008956E0" w:rsidRDefault="008956E0" w:rsidP="00E92676">
      <w:pPr>
        <w:pStyle w:val="Fotnotstext"/>
      </w:pPr>
      <w:r w:rsidRPr="00E92676">
        <w:rPr>
          <w:b/>
          <w:bCs/>
        </w:rPr>
        <w:t>Föreningar och stiftelser</w:t>
      </w:r>
      <w:r>
        <w:t xml:space="preserve"> - prövningen omfattar styrelsen. Redovisas under avsnitt styrelse- och ledningspersoner.</w:t>
      </w:r>
    </w:p>
    <w:p w14:paraId="4230C0F9" w14:textId="77777777" w:rsidR="008956E0" w:rsidRDefault="008956E0" w:rsidP="00E92676">
      <w:pPr>
        <w:pStyle w:val="Fotnotstext"/>
      </w:pPr>
      <w:r w:rsidRPr="00E92676">
        <w:rPr>
          <w:b/>
          <w:bCs/>
        </w:rPr>
        <w:t>Annan juridisk person</w:t>
      </w:r>
      <w:r>
        <w:t xml:space="preserve"> - prövningen kommer att avse ledning och ägare hos denna oavsett om inflytandet är direkt eller indirekt genom andra juridiska personer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0061" w14:textId="77777777" w:rsidR="008956E0" w:rsidRDefault="008956E0">
    <w:pPr>
      <w:pStyle w:val="Sidhuvud"/>
    </w:pPr>
  </w:p>
  <w:p w14:paraId="762A4494" w14:textId="77777777" w:rsidR="008956E0" w:rsidRDefault="008956E0"/>
  <w:p w14:paraId="4E95DC93" w14:textId="77777777" w:rsidR="008956E0" w:rsidRDefault="008956E0"/>
  <w:p w14:paraId="663BC226" w14:textId="77777777" w:rsidR="008956E0" w:rsidRDefault="008956E0"/>
  <w:p w14:paraId="1D942857" w14:textId="77777777" w:rsidR="008956E0" w:rsidRDefault="008956E0"/>
  <w:p w14:paraId="57DC40BC" w14:textId="77777777" w:rsidR="008956E0" w:rsidRDefault="008956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4DB4" w14:textId="77777777" w:rsidR="008956E0" w:rsidRPr="002079BA" w:rsidRDefault="008956E0" w:rsidP="002079BA">
    <w:pPr>
      <w:pStyle w:val="Sidhuvud"/>
      <w:rPr>
        <w:sz w:val="18"/>
        <w:szCs w:val="18"/>
      </w:rPr>
    </w:pPr>
    <w:r w:rsidRPr="00EE38AE">
      <w:rPr>
        <w:noProof/>
        <w:sz w:val="18"/>
        <w:szCs w:val="18"/>
      </w:rPr>
      <w:drawing>
        <wp:anchor distT="0" distB="0" distL="114300" distR="114300" simplePos="0" relativeHeight="251656192" behindDoc="0" locked="1" layoutInCell="1" allowOverlap="1" wp14:anchorId="0100A4B4" wp14:editId="10BB2ED0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9880" w14:textId="77777777" w:rsidR="008956E0" w:rsidRPr="003F70FC" w:rsidRDefault="008956E0" w:rsidP="00804A71">
    <w:pPr>
      <w:pStyle w:val="Sidhuvud"/>
      <w:rPr>
        <w:sz w:val="18"/>
        <w:szCs w:val="18"/>
      </w:rPr>
    </w:pPr>
    <w:r w:rsidRPr="00EE38AE">
      <w:rPr>
        <w:noProof/>
        <w:sz w:val="18"/>
        <w:szCs w:val="18"/>
      </w:rPr>
      <w:drawing>
        <wp:anchor distT="0" distB="0" distL="114300" distR="114300" simplePos="0" relativeHeight="251653120" behindDoc="0" locked="1" layoutInCell="1" allowOverlap="1" wp14:anchorId="77FF957C" wp14:editId="2316BD0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2BA59EE6" w14:textId="77777777" w:rsidR="008956E0" w:rsidRDefault="008956E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0BCDB73F" w14:textId="77777777" w:rsidR="008956E0" w:rsidRPr="00884A53" w:rsidRDefault="008956E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  <w:p w14:paraId="6DFBAF9F" w14:textId="77777777" w:rsidR="008956E0" w:rsidRDefault="008956E0"/>
  <w:p w14:paraId="6B8D4864" w14:textId="77777777" w:rsidR="008956E0" w:rsidRDefault="008956E0"/>
  <w:p w14:paraId="261F183E" w14:textId="77777777" w:rsidR="008956E0" w:rsidRDefault="008956E0"/>
  <w:p w14:paraId="11F1DC5E" w14:textId="77777777" w:rsidR="008956E0" w:rsidRDefault="00895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280"/>
    <w:multiLevelType w:val="hybridMultilevel"/>
    <w:tmpl w:val="2DC40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5B8"/>
    <w:multiLevelType w:val="hybridMultilevel"/>
    <w:tmpl w:val="E7CC1DCC"/>
    <w:lvl w:ilvl="0" w:tplc="041D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47271AB"/>
    <w:multiLevelType w:val="hybridMultilevel"/>
    <w:tmpl w:val="E66096F4"/>
    <w:lvl w:ilvl="0" w:tplc="95FC4844">
      <w:numFmt w:val="bullet"/>
      <w:lvlText w:val="-"/>
      <w:lvlJc w:val="left"/>
      <w:pPr>
        <w:ind w:left="1444" w:hanging="360"/>
      </w:pPr>
      <w:rPr>
        <w:rFonts w:ascii="Palatino Linotype" w:eastAsia="Palatino Linotype" w:hAnsi="Palatino Linotype" w:cs="Palatino Linotype" w:hint="default"/>
        <w:spacing w:val="-3"/>
        <w:w w:val="100"/>
        <w:sz w:val="18"/>
        <w:szCs w:val="18"/>
        <w:lang w:val="sv-SE" w:eastAsia="sv-SE" w:bidi="sv-SE"/>
      </w:rPr>
    </w:lvl>
    <w:lvl w:ilvl="1" w:tplc="D88C1B72">
      <w:numFmt w:val="bullet"/>
      <w:lvlText w:val="•"/>
      <w:lvlJc w:val="left"/>
      <w:pPr>
        <w:ind w:left="2118" w:hanging="360"/>
      </w:pPr>
      <w:rPr>
        <w:rFonts w:hint="default"/>
        <w:lang w:val="sv-SE" w:eastAsia="sv-SE" w:bidi="sv-SE"/>
      </w:rPr>
    </w:lvl>
    <w:lvl w:ilvl="2" w:tplc="238AEBBC">
      <w:numFmt w:val="bullet"/>
      <w:lvlText w:val="•"/>
      <w:lvlJc w:val="left"/>
      <w:pPr>
        <w:ind w:left="2796" w:hanging="360"/>
      </w:pPr>
      <w:rPr>
        <w:rFonts w:hint="default"/>
        <w:lang w:val="sv-SE" w:eastAsia="sv-SE" w:bidi="sv-SE"/>
      </w:rPr>
    </w:lvl>
    <w:lvl w:ilvl="3" w:tplc="49BE81FC">
      <w:numFmt w:val="bullet"/>
      <w:lvlText w:val="•"/>
      <w:lvlJc w:val="left"/>
      <w:pPr>
        <w:ind w:left="3474" w:hanging="360"/>
      </w:pPr>
      <w:rPr>
        <w:rFonts w:hint="default"/>
        <w:lang w:val="sv-SE" w:eastAsia="sv-SE" w:bidi="sv-SE"/>
      </w:rPr>
    </w:lvl>
    <w:lvl w:ilvl="4" w:tplc="268AC8F6">
      <w:numFmt w:val="bullet"/>
      <w:lvlText w:val="•"/>
      <w:lvlJc w:val="left"/>
      <w:pPr>
        <w:ind w:left="4152" w:hanging="360"/>
      </w:pPr>
      <w:rPr>
        <w:rFonts w:hint="default"/>
        <w:lang w:val="sv-SE" w:eastAsia="sv-SE" w:bidi="sv-SE"/>
      </w:rPr>
    </w:lvl>
    <w:lvl w:ilvl="5" w:tplc="2A9627BE">
      <w:numFmt w:val="bullet"/>
      <w:lvlText w:val="•"/>
      <w:lvlJc w:val="left"/>
      <w:pPr>
        <w:ind w:left="4831" w:hanging="360"/>
      </w:pPr>
      <w:rPr>
        <w:rFonts w:hint="default"/>
        <w:lang w:val="sv-SE" w:eastAsia="sv-SE" w:bidi="sv-SE"/>
      </w:rPr>
    </w:lvl>
    <w:lvl w:ilvl="6" w:tplc="10A86810">
      <w:numFmt w:val="bullet"/>
      <w:lvlText w:val="•"/>
      <w:lvlJc w:val="left"/>
      <w:pPr>
        <w:ind w:left="5509" w:hanging="360"/>
      </w:pPr>
      <w:rPr>
        <w:rFonts w:hint="default"/>
        <w:lang w:val="sv-SE" w:eastAsia="sv-SE" w:bidi="sv-SE"/>
      </w:rPr>
    </w:lvl>
    <w:lvl w:ilvl="7" w:tplc="A51A81C6">
      <w:numFmt w:val="bullet"/>
      <w:lvlText w:val="•"/>
      <w:lvlJc w:val="left"/>
      <w:pPr>
        <w:ind w:left="6187" w:hanging="360"/>
      </w:pPr>
      <w:rPr>
        <w:rFonts w:hint="default"/>
        <w:lang w:val="sv-SE" w:eastAsia="sv-SE" w:bidi="sv-SE"/>
      </w:rPr>
    </w:lvl>
    <w:lvl w:ilvl="8" w:tplc="03C2734C">
      <w:numFmt w:val="bullet"/>
      <w:lvlText w:val="•"/>
      <w:lvlJc w:val="left"/>
      <w:pPr>
        <w:ind w:left="6865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273733C0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4" w15:restartNumberingAfterBreak="0">
    <w:nsid w:val="2AF6546B"/>
    <w:multiLevelType w:val="hybridMultilevel"/>
    <w:tmpl w:val="A93AC900"/>
    <w:lvl w:ilvl="0" w:tplc="B356699A">
      <w:numFmt w:val="bullet"/>
      <w:lvlText w:val="-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spacing w:val="-5"/>
        <w:w w:val="100"/>
        <w:sz w:val="18"/>
        <w:szCs w:val="18"/>
        <w:lang w:val="sv-SE" w:eastAsia="sv-SE" w:bidi="sv-SE"/>
      </w:rPr>
    </w:lvl>
    <w:lvl w:ilvl="1" w:tplc="97169AC6">
      <w:numFmt w:val="bullet"/>
      <w:lvlText w:val="•"/>
      <w:lvlJc w:val="left"/>
      <w:pPr>
        <w:ind w:left="1578" w:hanging="360"/>
      </w:pPr>
      <w:rPr>
        <w:rFonts w:hint="default"/>
        <w:lang w:val="sv-SE" w:eastAsia="sv-SE" w:bidi="sv-SE"/>
      </w:rPr>
    </w:lvl>
    <w:lvl w:ilvl="2" w:tplc="171AB95C">
      <w:numFmt w:val="bullet"/>
      <w:lvlText w:val="•"/>
      <w:lvlJc w:val="left"/>
      <w:pPr>
        <w:ind w:left="2316" w:hanging="360"/>
      </w:pPr>
      <w:rPr>
        <w:rFonts w:hint="default"/>
        <w:lang w:val="sv-SE" w:eastAsia="sv-SE" w:bidi="sv-SE"/>
      </w:rPr>
    </w:lvl>
    <w:lvl w:ilvl="3" w:tplc="AC944F1E">
      <w:numFmt w:val="bullet"/>
      <w:lvlText w:val="•"/>
      <w:lvlJc w:val="left"/>
      <w:pPr>
        <w:ind w:left="3054" w:hanging="360"/>
      </w:pPr>
      <w:rPr>
        <w:rFonts w:hint="default"/>
        <w:lang w:val="sv-SE" w:eastAsia="sv-SE" w:bidi="sv-SE"/>
      </w:rPr>
    </w:lvl>
    <w:lvl w:ilvl="4" w:tplc="9730AC40">
      <w:numFmt w:val="bullet"/>
      <w:lvlText w:val="•"/>
      <w:lvlJc w:val="left"/>
      <w:pPr>
        <w:ind w:left="3792" w:hanging="360"/>
      </w:pPr>
      <w:rPr>
        <w:rFonts w:hint="default"/>
        <w:lang w:val="sv-SE" w:eastAsia="sv-SE" w:bidi="sv-SE"/>
      </w:rPr>
    </w:lvl>
    <w:lvl w:ilvl="5" w:tplc="8A685DA2">
      <w:numFmt w:val="bullet"/>
      <w:lvlText w:val="•"/>
      <w:lvlJc w:val="left"/>
      <w:pPr>
        <w:ind w:left="4531" w:hanging="360"/>
      </w:pPr>
      <w:rPr>
        <w:rFonts w:hint="default"/>
        <w:lang w:val="sv-SE" w:eastAsia="sv-SE" w:bidi="sv-SE"/>
      </w:rPr>
    </w:lvl>
    <w:lvl w:ilvl="6" w:tplc="9B2C94AA">
      <w:numFmt w:val="bullet"/>
      <w:lvlText w:val="•"/>
      <w:lvlJc w:val="left"/>
      <w:pPr>
        <w:ind w:left="5269" w:hanging="360"/>
      </w:pPr>
      <w:rPr>
        <w:rFonts w:hint="default"/>
        <w:lang w:val="sv-SE" w:eastAsia="sv-SE" w:bidi="sv-SE"/>
      </w:rPr>
    </w:lvl>
    <w:lvl w:ilvl="7" w:tplc="B8343834">
      <w:numFmt w:val="bullet"/>
      <w:lvlText w:val="•"/>
      <w:lvlJc w:val="left"/>
      <w:pPr>
        <w:ind w:left="6007" w:hanging="360"/>
      </w:pPr>
      <w:rPr>
        <w:rFonts w:hint="default"/>
        <w:lang w:val="sv-SE" w:eastAsia="sv-SE" w:bidi="sv-SE"/>
      </w:rPr>
    </w:lvl>
    <w:lvl w:ilvl="8" w:tplc="72FE15DE">
      <w:numFmt w:val="bullet"/>
      <w:lvlText w:val="•"/>
      <w:lvlJc w:val="left"/>
      <w:pPr>
        <w:ind w:left="6745" w:hanging="360"/>
      </w:pPr>
      <w:rPr>
        <w:rFonts w:hint="default"/>
        <w:lang w:val="sv-SE" w:eastAsia="sv-SE" w:bidi="sv-SE"/>
      </w:rPr>
    </w:lvl>
  </w:abstractNum>
  <w:abstractNum w:abstractNumId="5" w15:restartNumberingAfterBreak="0">
    <w:nsid w:val="2C0216FF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6" w15:restartNumberingAfterBreak="0">
    <w:nsid w:val="2D9739D3"/>
    <w:multiLevelType w:val="hybridMultilevel"/>
    <w:tmpl w:val="311EA648"/>
    <w:lvl w:ilvl="0" w:tplc="041D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2E2F6F75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8" w15:restartNumberingAfterBreak="0">
    <w:nsid w:val="31F700DF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9" w15:restartNumberingAfterBreak="0">
    <w:nsid w:val="4233673E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10" w15:restartNumberingAfterBreak="0">
    <w:nsid w:val="426847C5"/>
    <w:multiLevelType w:val="hybridMultilevel"/>
    <w:tmpl w:val="0B9CA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025D"/>
    <w:multiLevelType w:val="hybridMultilevel"/>
    <w:tmpl w:val="BB5C5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7977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13" w15:restartNumberingAfterBreak="0">
    <w:nsid w:val="554F7A91"/>
    <w:multiLevelType w:val="hybridMultilevel"/>
    <w:tmpl w:val="A56A7B70"/>
    <w:lvl w:ilvl="0" w:tplc="F4D2D9A6">
      <w:numFmt w:val="bullet"/>
      <w:lvlText w:val="-"/>
      <w:lvlJc w:val="left"/>
      <w:pPr>
        <w:ind w:left="724" w:hanging="360"/>
      </w:pPr>
      <w:rPr>
        <w:rFonts w:ascii="Palatino Linotype" w:eastAsia="Palatino Linotype" w:hAnsi="Palatino Linotype" w:cs="Palatino Linotype" w:hint="default"/>
        <w:spacing w:val="-3"/>
        <w:w w:val="100"/>
        <w:sz w:val="18"/>
        <w:szCs w:val="18"/>
        <w:lang w:val="sv-SE" w:eastAsia="sv-SE" w:bidi="sv-SE"/>
      </w:rPr>
    </w:lvl>
    <w:lvl w:ilvl="1" w:tplc="33F4A026">
      <w:numFmt w:val="bullet"/>
      <w:lvlText w:val="•"/>
      <w:lvlJc w:val="left"/>
      <w:pPr>
        <w:ind w:left="1470" w:hanging="360"/>
      </w:pPr>
      <w:rPr>
        <w:rFonts w:hint="default"/>
        <w:lang w:val="sv-SE" w:eastAsia="sv-SE" w:bidi="sv-SE"/>
      </w:rPr>
    </w:lvl>
    <w:lvl w:ilvl="2" w:tplc="4E3EFB98">
      <w:numFmt w:val="bullet"/>
      <w:lvlText w:val="•"/>
      <w:lvlJc w:val="left"/>
      <w:pPr>
        <w:ind w:left="2220" w:hanging="360"/>
      </w:pPr>
      <w:rPr>
        <w:rFonts w:hint="default"/>
        <w:lang w:val="sv-SE" w:eastAsia="sv-SE" w:bidi="sv-SE"/>
      </w:rPr>
    </w:lvl>
    <w:lvl w:ilvl="3" w:tplc="A0F2132E">
      <w:numFmt w:val="bullet"/>
      <w:lvlText w:val="•"/>
      <w:lvlJc w:val="left"/>
      <w:pPr>
        <w:ind w:left="2970" w:hanging="360"/>
      </w:pPr>
      <w:rPr>
        <w:rFonts w:hint="default"/>
        <w:lang w:val="sv-SE" w:eastAsia="sv-SE" w:bidi="sv-SE"/>
      </w:rPr>
    </w:lvl>
    <w:lvl w:ilvl="4" w:tplc="43604A3C">
      <w:numFmt w:val="bullet"/>
      <w:lvlText w:val="•"/>
      <w:lvlJc w:val="left"/>
      <w:pPr>
        <w:ind w:left="3720" w:hanging="360"/>
      </w:pPr>
      <w:rPr>
        <w:rFonts w:hint="default"/>
        <w:lang w:val="sv-SE" w:eastAsia="sv-SE" w:bidi="sv-SE"/>
      </w:rPr>
    </w:lvl>
    <w:lvl w:ilvl="5" w:tplc="6E7CE35E">
      <w:numFmt w:val="bullet"/>
      <w:lvlText w:val="•"/>
      <w:lvlJc w:val="left"/>
      <w:pPr>
        <w:ind w:left="4471" w:hanging="360"/>
      </w:pPr>
      <w:rPr>
        <w:rFonts w:hint="default"/>
        <w:lang w:val="sv-SE" w:eastAsia="sv-SE" w:bidi="sv-SE"/>
      </w:rPr>
    </w:lvl>
    <w:lvl w:ilvl="6" w:tplc="4260D786">
      <w:numFmt w:val="bullet"/>
      <w:lvlText w:val="•"/>
      <w:lvlJc w:val="left"/>
      <w:pPr>
        <w:ind w:left="5221" w:hanging="360"/>
      </w:pPr>
      <w:rPr>
        <w:rFonts w:hint="default"/>
        <w:lang w:val="sv-SE" w:eastAsia="sv-SE" w:bidi="sv-SE"/>
      </w:rPr>
    </w:lvl>
    <w:lvl w:ilvl="7" w:tplc="C98ECE48">
      <w:numFmt w:val="bullet"/>
      <w:lvlText w:val="•"/>
      <w:lvlJc w:val="left"/>
      <w:pPr>
        <w:ind w:left="5971" w:hanging="360"/>
      </w:pPr>
      <w:rPr>
        <w:rFonts w:hint="default"/>
        <w:lang w:val="sv-SE" w:eastAsia="sv-SE" w:bidi="sv-SE"/>
      </w:rPr>
    </w:lvl>
    <w:lvl w:ilvl="8" w:tplc="3DF419E6">
      <w:numFmt w:val="bullet"/>
      <w:lvlText w:val="•"/>
      <w:lvlJc w:val="left"/>
      <w:pPr>
        <w:ind w:left="6721" w:hanging="360"/>
      </w:pPr>
      <w:rPr>
        <w:rFonts w:hint="default"/>
        <w:lang w:val="sv-SE" w:eastAsia="sv-SE" w:bidi="sv-SE"/>
      </w:rPr>
    </w:lvl>
  </w:abstractNum>
  <w:abstractNum w:abstractNumId="14" w15:restartNumberingAfterBreak="0">
    <w:nsid w:val="5E1B6BA1"/>
    <w:multiLevelType w:val="hybridMultilevel"/>
    <w:tmpl w:val="914C8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C0AF7"/>
    <w:multiLevelType w:val="hybridMultilevel"/>
    <w:tmpl w:val="B6602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28CE"/>
    <w:multiLevelType w:val="hybridMultilevel"/>
    <w:tmpl w:val="20DA930E"/>
    <w:lvl w:ilvl="0" w:tplc="110093A0">
      <w:numFmt w:val="bullet"/>
      <w:lvlText w:val="-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spacing w:val="-2"/>
        <w:w w:val="100"/>
        <w:sz w:val="18"/>
        <w:szCs w:val="18"/>
        <w:lang w:val="sv-SE" w:eastAsia="sv-SE" w:bidi="sv-SE"/>
      </w:rPr>
    </w:lvl>
    <w:lvl w:ilvl="1" w:tplc="04ACBCD4">
      <w:numFmt w:val="bullet"/>
      <w:lvlText w:val="•"/>
      <w:lvlJc w:val="left"/>
      <w:pPr>
        <w:ind w:left="1578" w:hanging="360"/>
      </w:pPr>
      <w:rPr>
        <w:rFonts w:hint="default"/>
        <w:lang w:val="sv-SE" w:eastAsia="sv-SE" w:bidi="sv-SE"/>
      </w:rPr>
    </w:lvl>
    <w:lvl w:ilvl="2" w:tplc="97FE98AE">
      <w:numFmt w:val="bullet"/>
      <w:lvlText w:val="•"/>
      <w:lvlJc w:val="left"/>
      <w:pPr>
        <w:ind w:left="2316" w:hanging="360"/>
      </w:pPr>
      <w:rPr>
        <w:rFonts w:hint="default"/>
        <w:lang w:val="sv-SE" w:eastAsia="sv-SE" w:bidi="sv-SE"/>
      </w:rPr>
    </w:lvl>
    <w:lvl w:ilvl="3" w:tplc="C59C9CE8">
      <w:numFmt w:val="bullet"/>
      <w:lvlText w:val="•"/>
      <w:lvlJc w:val="left"/>
      <w:pPr>
        <w:ind w:left="3054" w:hanging="360"/>
      </w:pPr>
      <w:rPr>
        <w:rFonts w:hint="default"/>
        <w:lang w:val="sv-SE" w:eastAsia="sv-SE" w:bidi="sv-SE"/>
      </w:rPr>
    </w:lvl>
    <w:lvl w:ilvl="4" w:tplc="1F58EF90">
      <w:numFmt w:val="bullet"/>
      <w:lvlText w:val="•"/>
      <w:lvlJc w:val="left"/>
      <w:pPr>
        <w:ind w:left="3792" w:hanging="360"/>
      </w:pPr>
      <w:rPr>
        <w:rFonts w:hint="default"/>
        <w:lang w:val="sv-SE" w:eastAsia="sv-SE" w:bidi="sv-SE"/>
      </w:rPr>
    </w:lvl>
    <w:lvl w:ilvl="5" w:tplc="0C02E60E">
      <w:numFmt w:val="bullet"/>
      <w:lvlText w:val="•"/>
      <w:lvlJc w:val="left"/>
      <w:pPr>
        <w:ind w:left="4531" w:hanging="360"/>
      </w:pPr>
      <w:rPr>
        <w:rFonts w:hint="default"/>
        <w:lang w:val="sv-SE" w:eastAsia="sv-SE" w:bidi="sv-SE"/>
      </w:rPr>
    </w:lvl>
    <w:lvl w:ilvl="6" w:tplc="2ABCD054">
      <w:numFmt w:val="bullet"/>
      <w:lvlText w:val="•"/>
      <w:lvlJc w:val="left"/>
      <w:pPr>
        <w:ind w:left="5269" w:hanging="360"/>
      </w:pPr>
      <w:rPr>
        <w:rFonts w:hint="default"/>
        <w:lang w:val="sv-SE" w:eastAsia="sv-SE" w:bidi="sv-SE"/>
      </w:rPr>
    </w:lvl>
    <w:lvl w:ilvl="7" w:tplc="BE0C60A2">
      <w:numFmt w:val="bullet"/>
      <w:lvlText w:val="•"/>
      <w:lvlJc w:val="left"/>
      <w:pPr>
        <w:ind w:left="6007" w:hanging="360"/>
      </w:pPr>
      <w:rPr>
        <w:rFonts w:hint="default"/>
        <w:lang w:val="sv-SE" w:eastAsia="sv-SE" w:bidi="sv-SE"/>
      </w:rPr>
    </w:lvl>
    <w:lvl w:ilvl="8" w:tplc="C5CCC63A">
      <w:numFmt w:val="bullet"/>
      <w:lvlText w:val="•"/>
      <w:lvlJc w:val="left"/>
      <w:pPr>
        <w:ind w:left="6745" w:hanging="360"/>
      </w:pPr>
      <w:rPr>
        <w:rFonts w:hint="default"/>
        <w:lang w:val="sv-SE" w:eastAsia="sv-SE" w:bidi="sv-SE"/>
      </w:rPr>
    </w:lvl>
  </w:abstractNum>
  <w:abstractNum w:abstractNumId="17" w15:restartNumberingAfterBreak="0">
    <w:nsid w:val="7AC80EA8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17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EE38AE"/>
    <w:rsid w:val="000067C5"/>
    <w:rsid w:val="00027B2E"/>
    <w:rsid w:val="00027F18"/>
    <w:rsid w:val="00037E27"/>
    <w:rsid w:val="00043BED"/>
    <w:rsid w:val="0004610D"/>
    <w:rsid w:val="000469BC"/>
    <w:rsid w:val="00047869"/>
    <w:rsid w:val="0004791E"/>
    <w:rsid w:val="000571C4"/>
    <w:rsid w:val="000616A9"/>
    <w:rsid w:val="00066346"/>
    <w:rsid w:val="00070207"/>
    <w:rsid w:val="00071DED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5D99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545D"/>
    <w:rsid w:val="001F681B"/>
    <w:rsid w:val="00203737"/>
    <w:rsid w:val="002079BA"/>
    <w:rsid w:val="00210C0E"/>
    <w:rsid w:val="002139BE"/>
    <w:rsid w:val="002239A4"/>
    <w:rsid w:val="00223D46"/>
    <w:rsid w:val="00224351"/>
    <w:rsid w:val="002270DB"/>
    <w:rsid w:val="002275B7"/>
    <w:rsid w:val="00234DC9"/>
    <w:rsid w:val="00243F54"/>
    <w:rsid w:val="00250B61"/>
    <w:rsid w:val="00252030"/>
    <w:rsid w:val="00252AF8"/>
    <w:rsid w:val="002841C0"/>
    <w:rsid w:val="00290DCA"/>
    <w:rsid w:val="002B226B"/>
    <w:rsid w:val="002B57D3"/>
    <w:rsid w:val="002C1483"/>
    <w:rsid w:val="002C2B5A"/>
    <w:rsid w:val="002C3F57"/>
    <w:rsid w:val="002C6F31"/>
    <w:rsid w:val="002D4E73"/>
    <w:rsid w:val="002F2DA7"/>
    <w:rsid w:val="0030048F"/>
    <w:rsid w:val="00311E0B"/>
    <w:rsid w:val="00322FA1"/>
    <w:rsid w:val="003372B9"/>
    <w:rsid w:val="0035461D"/>
    <w:rsid w:val="00360136"/>
    <w:rsid w:val="003606F0"/>
    <w:rsid w:val="00372C51"/>
    <w:rsid w:val="00383F5F"/>
    <w:rsid w:val="00387EE9"/>
    <w:rsid w:val="00394805"/>
    <w:rsid w:val="00397B89"/>
    <w:rsid w:val="003A38CC"/>
    <w:rsid w:val="003B7ECC"/>
    <w:rsid w:val="003C78B9"/>
    <w:rsid w:val="003F4EF1"/>
    <w:rsid w:val="003F70FC"/>
    <w:rsid w:val="003F7287"/>
    <w:rsid w:val="003F7518"/>
    <w:rsid w:val="00404B42"/>
    <w:rsid w:val="00407E0B"/>
    <w:rsid w:val="004378F6"/>
    <w:rsid w:val="00453A5D"/>
    <w:rsid w:val="00461524"/>
    <w:rsid w:val="00481A9B"/>
    <w:rsid w:val="00484738"/>
    <w:rsid w:val="004A2519"/>
    <w:rsid w:val="004B3454"/>
    <w:rsid w:val="004B6858"/>
    <w:rsid w:val="004B6BD5"/>
    <w:rsid w:val="004B7319"/>
    <w:rsid w:val="004C4DAF"/>
    <w:rsid w:val="004D1D24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39D2"/>
    <w:rsid w:val="00555E52"/>
    <w:rsid w:val="0056627A"/>
    <w:rsid w:val="00567BC0"/>
    <w:rsid w:val="00571297"/>
    <w:rsid w:val="00573CC5"/>
    <w:rsid w:val="00585359"/>
    <w:rsid w:val="00590B97"/>
    <w:rsid w:val="00593E02"/>
    <w:rsid w:val="00596783"/>
    <w:rsid w:val="005A04B2"/>
    <w:rsid w:val="005A34E8"/>
    <w:rsid w:val="005B1BE4"/>
    <w:rsid w:val="005C3134"/>
    <w:rsid w:val="005C3350"/>
    <w:rsid w:val="005D19CC"/>
    <w:rsid w:val="005E1382"/>
    <w:rsid w:val="005E3C24"/>
    <w:rsid w:val="005E428E"/>
    <w:rsid w:val="005E5D3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3590"/>
    <w:rsid w:val="006A5A50"/>
    <w:rsid w:val="006A7580"/>
    <w:rsid w:val="006B5EC3"/>
    <w:rsid w:val="006C153E"/>
    <w:rsid w:val="006C51EF"/>
    <w:rsid w:val="006D6DF7"/>
    <w:rsid w:val="006F0FC7"/>
    <w:rsid w:val="00711F20"/>
    <w:rsid w:val="007122C6"/>
    <w:rsid w:val="0072564B"/>
    <w:rsid w:val="00731473"/>
    <w:rsid w:val="00735961"/>
    <w:rsid w:val="00744D3C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7F0E34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745C6"/>
    <w:rsid w:val="00884A53"/>
    <w:rsid w:val="00893AE4"/>
    <w:rsid w:val="00893CBB"/>
    <w:rsid w:val="008956E0"/>
    <w:rsid w:val="008C10C1"/>
    <w:rsid w:val="008D0D8C"/>
    <w:rsid w:val="008D352A"/>
    <w:rsid w:val="008D79D6"/>
    <w:rsid w:val="00904704"/>
    <w:rsid w:val="00911FEF"/>
    <w:rsid w:val="00914865"/>
    <w:rsid w:val="00924F41"/>
    <w:rsid w:val="00933DF8"/>
    <w:rsid w:val="00934EF0"/>
    <w:rsid w:val="00936C2B"/>
    <w:rsid w:val="00944F2C"/>
    <w:rsid w:val="00945809"/>
    <w:rsid w:val="0095527C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E4E5A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62CB9"/>
    <w:rsid w:val="00A62D6D"/>
    <w:rsid w:val="00A64B03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1206"/>
    <w:rsid w:val="00AF2C02"/>
    <w:rsid w:val="00B0045D"/>
    <w:rsid w:val="00B006F2"/>
    <w:rsid w:val="00B00931"/>
    <w:rsid w:val="00B010C5"/>
    <w:rsid w:val="00B104C3"/>
    <w:rsid w:val="00B179A6"/>
    <w:rsid w:val="00B31BB1"/>
    <w:rsid w:val="00B45753"/>
    <w:rsid w:val="00B51DCA"/>
    <w:rsid w:val="00B53EBF"/>
    <w:rsid w:val="00B57618"/>
    <w:rsid w:val="00B605BC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008E"/>
    <w:rsid w:val="00C11065"/>
    <w:rsid w:val="00C2670D"/>
    <w:rsid w:val="00C37F6E"/>
    <w:rsid w:val="00C41158"/>
    <w:rsid w:val="00C4543A"/>
    <w:rsid w:val="00C52D30"/>
    <w:rsid w:val="00C54C20"/>
    <w:rsid w:val="00C734D0"/>
    <w:rsid w:val="00C80C2C"/>
    <w:rsid w:val="00C92819"/>
    <w:rsid w:val="00C92BAD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690"/>
    <w:rsid w:val="00D74E88"/>
    <w:rsid w:val="00D822B5"/>
    <w:rsid w:val="00D87D0C"/>
    <w:rsid w:val="00DA4C04"/>
    <w:rsid w:val="00DB068E"/>
    <w:rsid w:val="00DB5508"/>
    <w:rsid w:val="00DD1884"/>
    <w:rsid w:val="00DF7D7F"/>
    <w:rsid w:val="00E0107E"/>
    <w:rsid w:val="00E058A1"/>
    <w:rsid w:val="00E15880"/>
    <w:rsid w:val="00E31FB1"/>
    <w:rsid w:val="00E35877"/>
    <w:rsid w:val="00E417C8"/>
    <w:rsid w:val="00E5347C"/>
    <w:rsid w:val="00E54B75"/>
    <w:rsid w:val="00E67806"/>
    <w:rsid w:val="00E74110"/>
    <w:rsid w:val="00E77AEE"/>
    <w:rsid w:val="00E80C5D"/>
    <w:rsid w:val="00E85003"/>
    <w:rsid w:val="00E92676"/>
    <w:rsid w:val="00E9311E"/>
    <w:rsid w:val="00EA3B4F"/>
    <w:rsid w:val="00EB3616"/>
    <w:rsid w:val="00EC48EC"/>
    <w:rsid w:val="00ED32EB"/>
    <w:rsid w:val="00EE38AE"/>
    <w:rsid w:val="00EF1989"/>
    <w:rsid w:val="00F100ED"/>
    <w:rsid w:val="00F13328"/>
    <w:rsid w:val="00F15FFE"/>
    <w:rsid w:val="00F20538"/>
    <w:rsid w:val="00F20658"/>
    <w:rsid w:val="00F2400E"/>
    <w:rsid w:val="00F24F23"/>
    <w:rsid w:val="00F345BD"/>
    <w:rsid w:val="00F40170"/>
    <w:rsid w:val="00F40797"/>
    <w:rsid w:val="00F60DA4"/>
    <w:rsid w:val="00F63E81"/>
    <w:rsid w:val="00F652DF"/>
    <w:rsid w:val="00F74482"/>
    <w:rsid w:val="00F76CCD"/>
    <w:rsid w:val="00FA027D"/>
    <w:rsid w:val="00FA17CE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87A861"/>
  <w15:docId w15:val="{33ED4BD1-35DD-4E68-9A9A-E799DD3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E38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EE38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customStyle="1" w:styleId="Rubrik5Char">
    <w:name w:val="Rubrik 5 Char"/>
    <w:basedOn w:val="Standardstycketeckensnitt"/>
    <w:link w:val="Rubrik5"/>
    <w:semiHidden/>
    <w:rsid w:val="00EE38A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rsid w:val="00EE38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customStyle="1" w:styleId="TableNormal">
    <w:name w:val="Table Normal"/>
    <w:uiPriority w:val="2"/>
    <w:semiHidden/>
    <w:unhideWhenUsed/>
    <w:qFormat/>
    <w:rsid w:val="00EE38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EE38AE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16"/>
      <w:szCs w:val="16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EE38AE"/>
    <w:rPr>
      <w:sz w:val="16"/>
      <w:szCs w:val="16"/>
      <w:lang w:bidi="sv-SE"/>
    </w:rPr>
  </w:style>
  <w:style w:type="paragraph" w:customStyle="1" w:styleId="TableParagraph">
    <w:name w:val="Table Paragraph"/>
    <w:basedOn w:val="Normal"/>
    <w:uiPriority w:val="1"/>
    <w:qFormat/>
    <w:rsid w:val="00EE38A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95527C"/>
    <w:pPr>
      <w:widowControl w:val="0"/>
      <w:autoSpaceDE w:val="0"/>
      <w:autoSpaceDN w:val="0"/>
      <w:spacing w:before="4" w:line="240" w:lineRule="auto"/>
      <w:ind w:left="856" w:hanging="1"/>
    </w:pPr>
    <w:rPr>
      <w:rFonts w:ascii="Times New Roman" w:hAnsi="Times New Roman"/>
      <w:sz w:val="22"/>
      <w:szCs w:val="22"/>
      <w:lang w:bidi="sv-SE"/>
    </w:rPr>
  </w:style>
  <w:style w:type="table" w:customStyle="1" w:styleId="TableNormal1">
    <w:name w:val="Table Normal1"/>
    <w:uiPriority w:val="2"/>
    <w:semiHidden/>
    <w:unhideWhenUsed/>
    <w:qFormat/>
    <w:rsid w:val="00A62C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2C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tnotstext">
    <w:name w:val="footnote text"/>
    <w:basedOn w:val="Normal"/>
    <w:link w:val="FotnotstextChar"/>
    <w:unhideWhenUsed/>
    <w:rsid w:val="00E9267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9267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E92676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4378F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A64B0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64B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64B0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64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64B0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ka.se/personuppgif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ED90-8B2A-4F62-A5A9-8618D36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1029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Mickelin Maria</dc:creator>
  <cp:keywords/>
  <cp:lastModifiedBy>Mickelin Maria</cp:lastModifiedBy>
  <cp:revision>7</cp:revision>
  <cp:lastPrinted>2011-01-21T09:33:00Z</cp:lastPrinted>
  <dcterms:created xsi:type="dcterms:W3CDTF">2020-12-09T12:01:00Z</dcterms:created>
  <dcterms:modified xsi:type="dcterms:W3CDTF">2020-12-18T08:51:00Z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